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82D02" w14:textId="77777777" w:rsidR="008045CE" w:rsidRPr="0090448D" w:rsidRDefault="008045CE" w:rsidP="00A427FC">
      <w:pPr>
        <w:jc w:val="center"/>
        <w:rPr>
          <w:rFonts w:ascii="Phetsarath OT" w:hAnsi="Phetsarath OT" w:cs="Phetsarath OT"/>
          <w:szCs w:val="24"/>
          <w:cs/>
        </w:rPr>
      </w:pPr>
      <w:r w:rsidRPr="0090448D">
        <w:rPr>
          <w:rFonts w:ascii="Phetsarath OT" w:hAnsi="Phetsarath OT" w:cs="Phetsarath OT"/>
          <w:b/>
          <w:bCs/>
          <w:noProof/>
          <w:szCs w:val="24"/>
          <w:lang w:eastAsia="zh-CN" w:bidi="lo-LA"/>
        </w:rPr>
        <w:drawing>
          <wp:anchor distT="0" distB="0" distL="114300" distR="114300" simplePos="0" relativeHeight="251676160" behindDoc="0" locked="0" layoutInCell="1" allowOverlap="1" wp14:anchorId="7E475216" wp14:editId="112515D3">
            <wp:simplePos x="0" y="0"/>
            <wp:positionH relativeFrom="column">
              <wp:posOffset>2531745</wp:posOffset>
            </wp:positionH>
            <wp:positionV relativeFrom="paragraph">
              <wp:posOffset>-206375</wp:posOffset>
            </wp:positionV>
            <wp:extent cx="765810" cy="699135"/>
            <wp:effectExtent l="0" t="0" r="0" b="5715"/>
            <wp:wrapTopAndBottom/>
            <wp:docPr id="26" name="Picture 5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ສາທາລະນະ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ລັດ</w:t>
      </w:r>
      <w:r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ປະຊາທິປ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ະ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ໄຕ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ປະຊາຊົນ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ລາວ</w:t>
      </w:r>
    </w:p>
    <w:p w14:paraId="51434A24" w14:textId="77777777" w:rsidR="008045CE" w:rsidRPr="0090448D" w:rsidRDefault="008045CE" w:rsidP="008045CE">
      <w:pPr>
        <w:jc w:val="center"/>
        <w:rPr>
          <w:rFonts w:ascii="Phetsarath OT" w:hAnsi="Phetsarath OT" w:cs="Phetsarath OT"/>
          <w:szCs w:val="24"/>
          <w:cs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ສັນຕິພາບ</w:t>
      </w:r>
      <w:r w:rsidRPr="0090448D">
        <w:rPr>
          <w:rFonts w:ascii="Phetsarath OT" w:hAnsi="Phetsarath OT" w:cs="Phetsarath OT"/>
          <w:szCs w:val="24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ເອກະລາດ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ປະຊາທິປະ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ໄຕ</w:t>
      </w:r>
      <w:r w:rsidRPr="0090448D">
        <w:rPr>
          <w:rFonts w:ascii="Phetsarath OT" w:hAnsi="Phetsarath OT" w:cs="Phetsarath OT"/>
          <w:szCs w:val="24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ເອກະ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ພາບ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ວັດທະນະຖາວອນ</w:t>
      </w:r>
    </w:p>
    <w:p w14:paraId="1D802B8F" w14:textId="77777777" w:rsidR="008045CE" w:rsidRPr="0090448D" w:rsidRDefault="008045CE" w:rsidP="008C461B">
      <w:pPr>
        <w:jc w:val="center"/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/>
          <w:szCs w:val="24"/>
        </w:rPr>
        <w:t>-----====000====-----</w:t>
      </w:r>
    </w:p>
    <w:p w14:paraId="5913D6AD" w14:textId="77777777" w:rsidR="00A427FC" w:rsidRPr="0090448D" w:rsidRDefault="00A427FC" w:rsidP="008C461B">
      <w:pPr>
        <w:jc w:val="center"/>
        <w:rPr>
          <w:rFonts w:ascii="Phetsarath OT" w:hAnsi="Phetsarath OT" w:cs="Phetsarath OT"/>
          <w:szCs w:val="24"/>
          <w:cs/>
          <w:lang w:bidi="lo-LA"/>
        </w:rPr>
      </w:pPr>
    </w:p>
    <w:p w14:paraId="691FA0DC" w14:textId="77777777" w:rsidR="008045CE" w:rsidRPr="0090448D" w:rsidRDefault="008045CE" w:rsidP="008045CE">
      <w:pPr>
        <w:tabs>
          <w:tab w:val="left" w:pos="0"/>
        </w:tabs>
        <w:rPr>
          <w:rFonts w:ascii="Phetsarath OT" w:hAnsi="Phetsarath OT" w:cs="Phetsarath OT"/>
          <w:szCs w:val="24"/>
          <w:cs/>
          <w:lang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ກຳມະການ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ຄຸ້ມ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ຄອງ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ຫຼັກຊັບ</w:t>
      </w:r>
      <w:r w:rsidRPr="0090448D">
        <w:rPr>
          <w:rFonts w:ascii="Phetsarath OT" w:hAnsi="Phetsarath OT" w:cs="Phetsarath OT"/>
          <w:szCs w:val="24"/>
          <w:cs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  <w:t xml:space="preserve">  </w:t>
      </w:r>
      <w:r w:rsidRPr="0090448D">
        <w:rPr>
          <w:rFonts w:ascii="Phetsarath OT" w:hAnsi="Phetsarath OT" w:cs="Phetsarath OT"/>
          <w:szCs w:val="24"/>
          <w:lang w:bidi="lo-LA"/>
        </w:rPr>
        <w:t xml:space="preserve">            </w:t>
      </w:r>
      <w:r w:rsidRPr="0090448D">
        <w:rPr>
          <w:rFonts w:ascii="Phetsarath OT" w:hAnsi="Phetsarath OT" w:cs="Phetsarath OT"/>
          <w:szCs w:val="24"/>
          <w:lang w:bidi="lo-LA"/>
        </w:rPr>
        <w:tab/>
      </w:r>
      <w:r w:rsidRPr="0090448D">
        <w:rPr>
          <w:rFonts w:ascii="Phetsarath OT" w:hAnsi="Phetsarath OT" w:cs="Phetsarath OT"/>
          <w:szCs w:val="24"/>
          <w:lang w:bidi="lo-LA"/>
        </w:rPr>
        <w:tab/>
        <w:t xml:space="preserve">      </w:t>
      </w:r>
      <w:r w:rsidR="008F4312" w:rsidRPr="0090448D">
        <w:rPr>
          <w:rFonts w:ascii="Phetsarath OT" w:hAnsi="Phetsarath OT" w:cs="Phetsarath OT" w:hint="cs"/>
          <w:szCs w:val="24"/>
          <w:cs/>
          <w:lang w:bidi="lo-LA"/>
        </w:rPr>
        <w:t xml:space="preserve">      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ເລກທີ</w:t>
      </w:r>
      <w:r w:rsidR="008F4312" w:rsidRPr="0090448D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  </w:t>
      </w:r>
      <w:r w:rsidR="00A427FC" w:rsidRPr="0090448D">
        <w:rPr>
          <w:rFonts w:ascii="Phetsarath OT" w:hAnsi="Phetsarath OT" w:cs="Phetsarath OT" w:hint="cs"/>
          <w:szCs w:val="24"/>
          <w:cs/>
          <w:lang w:bidi="lo-LA"/>
        </w:rPr>
        <w:t xml:space="preserve">  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</w:rPr>
        <w:t xml:space="preserve">   /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ຄຄຊ</w:t>
      </w:r>
    </w:p>
    <w:p w14:paraId="7D6AF4FB" w14:textId="77777777" w:rsidR="008045CE" w:rsidRPr="0090448D" w:rsidRDefault="008045CE" w:rsidP="008045CE">
      <w:pPr>
        <w:tabs>
          <w:tab w:val="left" w:pos="0"/>
        </w:tabs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bidi="lo-LA"/>
        </w:rPr>
        <w:tab/>
      </w:r>
      <w:r w:rsidRPr="0090448D">
        <w:rPr>
          <w:rFonts w:ascii="Phetsarath OT" w:hAnsi="Phetsarath OT" w:cs="Phetsarath OT"/>
          <w:szCs w:val="24"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</w:r>
      <w:r w:rsidRPr="0090448D">
        <w:rPr>
          <w:rFonts w:ascii="Phetsarath OT" w:hAnsi="Phetsarath OT" w:cs="Phetsarath OT"/>
          <w:szCs w:val="24"/>
          <w:lang w:bidi="lo-LA"/>
        </w:rPr>
        <w:t xml:space="preserve">    </w:t>
      </w:r>
      <w:r w:rsidRPr="0090448D">
        <w:rPr>
          <w:rFonts w:ascii="Phetsarath OT" w:hAnsi="Phetsarath OT" w:cs="Phetsarath OT"/>
          <w:szCs w:val="24"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</w:r>
      <w:r w:rsidRPr="0090448D">
        <w:rPr>
          <w:rFonts w:ascii="Phetsarath OT" w:hAnsi="Phetsarath OT" w:cs="Phetsarath OT"/>
          <w:szCs w:val="24"/>
          <w:cs/>
          <w:lang w:bidi="lo-LA"/>
        </w:rPr>
        <w:tab/>
        <w:t xml:space="preserve"> </w:t>
      </w:r>
      <w:r w:rsidR="008F4312" w:rsidRPr="0090448D">
        <w:rPr>
          <w:rFonts w:ascii="Phetsarath OT" w:hAnsi="Phetsarath OT" w:cs="Phetsarath OT" w:hint="cs"/>
          <w:szCs w:val="24"/>
          <w:cs/>
          <w:lang w:bidi="lo-LA"/>
        </w:rPr>
        <w:t xml:space="preserve">      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ນະຄອນຫຼວງ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ວຽງ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ຈັນ</w:t>
      </w:r>
      <w:r w:rsidRPr="0090448D">
        <w:rPr>
          <w:rFonts w:ascii="Phetsarath OT" w:hAnsi="Phetsarath OT" w:cs="Phetsarath OT"/>
          <w:szCs w:val="24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ວັນ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</w:t>
      </w:r>
      <w:r w:rsidRPr="0090448D">
        <w:rPr>
          <w:rFonts w:ascii="Phetsarath OT" w:hAnsi="Phetsarath OT" w:cs="Phetsarath OT"/>
          <w:szCs w:val="24"/>
        </w:rPr>
        <w:t xml:space="preserve">                </w:t>
      </w:r>
    </w:p>
    <w:p w14:paraId="0B4531F4" w14:textId="77777777" w:rsidR="008045CE" w:rsidRPr="0090448D" w:rsidRDefault="008045CE" w:rsidP="008045CE">
      <w:pPr>
        <w:rPr>
          <w:rFonts w:ascii="Phetsarath OT" w:hAnsi="Phetsarath OT" w:cs="Phetsarath OT"/>
          <w:b/>
          <w:bCs/>
          <w:szCs w:val="24"/>
          <w:lang w:bidi="lo-LA"/>
        </w:rPr>
      </w:pPr>
    </w:p>
    <w:p w14:paraId="789A1F5A" w14:textId="77777777" w:rsidR="008045CE" w:rsidRPr="0090448D" w:rsidRDefault="008F4312" w:rsidP="008045CE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90448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ຂໍ້ຕົກລົງ</w:t>
      </w:r>
    </w:p>
    <w:p w14:paraId="4BB1A4FF" w14:textId="0F584E18" w:rsidR="008045CE" w:rsidRPr="0090448D" w:rsidRDefault="008045CE" w:rsidP="008045CE">
      <w:pPr>
        <w:tabs>
          <w:tab w:val="left" w:pos="1960"/>
          <w:tab w:val="center" w:pos="4153"/>
        </w:tabs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90448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ວ່າດ້ວຍສະພາ</w:t>
      </w:r>
      <w:r w:rsidRPr="0090448D">
        <w:rPr>
          <w:rFonts w:ascii="Phetsarath OT" w:hAnsi="Phetsarath OT" w:cs="Phetsarath OT"/>
          <w:b/>
          <w:bCs/>
          <w:sz w:val="32"/>
          <w:szCs w:val="32"/>
        </w:rPr>
        <w:t>​</w:t>
      </w:r>
      <w:r w:rsidR="00EB3FE9" w:rsidRPr="0090448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ບໍລິຫານ</w:t>
      </w:r>
      <w:r w:rsidR="004A48FF" w:rsidRPr="0090448D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 xml:space="preserve"> </w:t>
      </w:r>
    </w:p>
    <w:p w14:paraId="7913BAA7" w14:textId="77777777" w:rsidR="008045CE" w:rsidRPr="0090448D" w:rsidRDefault="008045CE" w:rsidP="008045CE">
      <w:pPr>
        <w:jc w:val="center"/>
        <w:rPr>
          <w:rFonts w:ascii="Phetsarath OT" w:hAnsi="Phetsarath OT" w:cs="Phetsarath OT"/>
          <w:b/>
          <w:bCs/>
          <w:szCs w:val="24"/>
          <w:lang w:bidi="lo-LA"/>
        </w:rPr>
      </w:pPr>
      <w:r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</w:p>
    <w:p w14:paraId="04EC87B7" w14:textId="77777777" w:rsidR="00801C02" w:rsidRPr="0090448D" w:rsidRDefault="008045CE" w:rsidP="004279A2">
      <w:pPr>
        <w:numPr>
          <w:ilvl w:val="0"/>
          <w:numId w:val="25"/>
        </w:numPr>
        <w:tabs>
          <w:tab w:val="clear" w:pos="1800"/>
          <w:tab w:val="num" w:pos="1560"/>
        </w:tabs>
        <w:ind w:left="1560" w:hanging="426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ອີງຕາມກົດໝາຍ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ວ່າ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ດ້ວຍ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ຫຼັກ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ຊັບ</w:t>
      </w:r>
      <w:r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ສະບັບ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ເລກທີ</w:t>
      </w:r>
      <w:r w:rsidRPr="0090448D">
        <w:rPr>
          <w:rFonts w:ascii="Phetsarath OT" w:hAnsi="Phetsarath OT" w:cs="Phetsarath OT"/>
          <w:szCs w:val="24"/>
          <w:lang w:bidi="lo-LA"/>
        </w:rPr>
        <w:t xml:space="preserve"> 21/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ສພຊ</w:t>
      </w:r>
      <w:r w:rsidRPr="0090448D">
        <w:rPr>
          <w:rFonts w:ascii="Phetsarath OT" w:hAnsi="Phetsarath OT" w:cs="Phetsarath OT"/>
          <w:szCs w:val="24"/>
          <w:lang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ລົງ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ວັນ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</w:t>
      </w:r>
      <w:r w:rsidRPr="0090448D">
        <w:rPr>
          <w:rFonts w:ascii="Phetsarath OT" w:hAnsi="Phetsarath OT" w:cs="Phetsarath OT"/>
          <w:szCs w:val="24"/>
          <w:lang w:bidi="lo-LA"/>
        </w:rPr>
        <w:t xml:space="preserve"> 10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ທັນ</w:t>
      </w:r>
      <w:r w:rsidRPr="0090448D">
        <w:rPr>
          <w:rFonts w:ascii="Phetsarath OT" w:hAnsi="Phetsarath OT" w:cs="Phetsarath OT"/>
          <w:szCs w:val="24"/>
          <w:lang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ວາ</w:t>
      </w:r>
      <w:r w:rsidRPr="0090448D">
        <w:rPr>
          <w:rFonts w:ascii="Phetsarath OT" w:hAnsi="Phetsarath OT" w:cs="Phetsarath OT"/>
          <w:szCs w:val="24"/>
          <w:lang w:bidi="lo-LA"/>
        </w:rPr>
        <w:t xml:space="preserve"> 2012; </w:t>
      </w:r>
    </w:p>
    <w:p w14:paraId="011F3274" w14:textId="096A30D6" w:rsidR="00801C02" w:rsidRPr="0090448D" w:rsidRDefault="006F67B5" w:rsidP="004279A2">
      <w:pPr>
        <w:numPr>
          <w:ilvl w:val="0"/>
          <w:numId w:val="25"/>
        </w:numPr>
        <w:tabs>
          <w:tab w:val="clear" w:pos="1800"/>
          <w:tab w:val="num" w:pos="1560"/>
        </w:tabs>
        <w:ind w:left="1560" w:hanging="426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ອີງຕາມກົດໝາຍວ່າດ້ວຍວິສາຫະກິດ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(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ສະບັບປັບປຸງ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) </w:t>
      </w:r>
      <w:r w:rsidR="004279A2">
        <w:rPr>
          <w:rFonts w:ascii="Phetsarath OT" w:hAnsi="Phetsarath OT" w:cs="Phetsarath OT" w:hint="cs"/>
          <w:szCs w:val="24"/>
          <w:cs/>
          <w:lang w:bidi="lo-LA"/>
        </w:rPr>
        <w:t>ສະບັບ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ເລກທີ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46/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ສພຊ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26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ທັນວາ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2013</w:t>
      </w:r>
      <w:r w:rsidRPr="0090448D">
        <w:rPr>
          <w:rFonts w:ascii="Phetsarath OT" w:hAnsi="Phetsarath OT" w:cs="Phetsarath OT"/>
          <w:szCs w:val="24"/>
          <w:lang w:bidi="lo-LA"/>
        </w:rPr>
        <w:t xml:space="preserve">; </w:t>
      </w:r>
    </w:p>
    <w:p w14:paraId="12191D8A" w14:textId="77777777" w:rsidR="004279A2" w:rsidRDefault="008045CE" w:rsidP="004279A2">
      <w:pPr>
        <w:numPr>
          <w:ilvl w:val="0"/>
          <w:numId w:val="25"/>
        </w:numPr>
        <w:tabs>
          <w:tab w:val="clear" w:pos="1800"/>
          <w:tab w:val="num" w:pos="1560"/>
        </w:tabs>
        <w:ind w:left="1560" w:hanging="426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ອີງຕາມດໍາລັດວ່າດ້ວຍການຈັດຕັ້ງ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ການເຄື່ອນໄຫວຂອງຄະນະກໍາມະການຄຸ້ມຄອງຫຼັກຊັ</w:t>
      </w:r>
      <w:r w:rsidR="00A070E6" w:rsidRPr="0090448D">
        <w:rPr>
          <w:rFonts w:ascii="Phetsarath OT" w:hAnsi="Phetsarath OT" w:cs="Phetsarath OT" w:hint="cs"/>
          <w:szCs w:val="24"/>
          <w:cs/>
          <w:lang w:bidi="lo-LA"/>
        </w:rPr>
        <w:t>ບ</w:t>
      </w:r>
      <w:r w:rsidR="003F316B"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ສະບັບເລກທີ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188/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ນຍ</w:t>
      </w:r>
      <w:r w:rsidRPr="0090448D">
        <w:rPr>
          <w:rFonts w:ascii="Phetsarath OT" w:hAnsi="Phetsarath OT" w:cs="Phetsarath OT"/>
          <w:szCs w:val="24"/>
          <w:lang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ລົງວັນທີ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24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ກໍລະກົດ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2013</w:t>
      </w:r>
      <w:r w:rsidR="004279A2">
        <w:rPr>
          <w:rFonts w:ascii="Phetsarath OT" w:hAnsi="Phetsarath OT" w:cs="Phetsarath OT" w:hint="cs"/>
          <w:szCs w:val="24"/>
          <w:cs/>
          <w:lang w:bidi="lo-LA"/>
        </w:rPr>
        <w:t>;</w:t>
      </w:r>
    </w:p>
    <w:p w14:paraId="24DF3DBF" w14:textId="4E99942B" w:rsidR="00801C02" w:rsidRPr="0090448D" w:rsidRDefault="004279A2" w:rsidP="004279A2">
      <w:pPr>
        <w:numPr>
          <w:ilvl w:val="0"/>
          <w:numId w:val="25"/>
        </w:numPr>
        <w:tabs>
          <w:tab w:val="clear" w:pos="1800"/>
          <w:tab w:val="num" w:pos="1560"/>
        </w:tabs>
        <w:ind w:left="1560" w:hanging="426"/>
        <w:jc w:val="both"/>
        <w:rPr>
          <w:rFonts w:ascii="Phetsarath OT" w:hAnsi="Phetsarath OT" w:cs="Phetsarath OT"/>
          <w:szCs w:val="24"/>
        </w:rPr>
      </w:pPr>
      <w:r>
        <w:rPr>
          <w:rFonts w:ascii="Phetsarath OT" w:hAnsi="Phetsarath OT" w:cs="Phetsarath OT" w:hint="cs"/>
          <w:szCs w:val="24"/>
          <w:cs/>
          <w:lang w:bidi="lo-LA"/>
        </w:rPr>
        <w:t>ອີງຕາມໜັງສືສເໜີຂອງ ສໍານັກງານຄະນະກໍາມະການຄຸ້ມຄອງຫຼັກຊັບ ສະບັບເລກທີ 0012/ສຄຄຊ, ລົງວັນທີ 19 ເມສາ 2019</w:t>
      </w:r>
      <w:r w:rsidR="005E3102"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2350854F" w14:textId="78FE5B23" w:rsidR="00801C02" w:rsidRPr="0090448D" w:rsidRDefault="00801C02" w:rsidP="004279A2">
      <w:pPr>
        <w:ind w:left="1080"/>
        <w:jc w:val="both"/>
        <w:rPr>
          <w:rFonts w:ascii="Phetsarath OT" w:hAnsi="Phetsarath OT" w:cs="Phetsarath OT"/>
          <w:strike/>
          <w:szCs w:val="24"/>
        </w:rPr>
      </w:pPr>
    </w:p>
    <w:p w14:paraId="6316DA29" w14:textId="77777777" w:rsidR="008045CE" w:rsidRPr="0090448D" w:rsidRDefault="008045CE" w:rsidP="00AB17F5">
      <w:pPr>
        <w:rPr>
          <w:rFonts w:ascii="Phetsarath OT" w:hAnsi="Phetsarath OT" w:cs="Phetsarath OT"/>
          <w:szCs w:val="24"/>
        </w:rPr>
      </w:pPr>
    </w:p>
    <w:p w14:paraId="7EBC50C3" w14:textId="77777777" w:rsidR="008045CE" w:rsidRPr="0090448D" w:rsidRDefault="000B4A6D" w:rsidP="008045CE">
      <w:pPr>
        <w:jc w:val="center"/>
        <w:rPr>
          <w:rFonts w:ascii="Phetsarath OT" w:hAnsi="Phetsarath OT" w:cs="Phetsarath OT"/>
          <w:b/>
          <w:bCs/>
          <w:sz w:val="28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ປະທານ</w:t>
      </w:r>
      <w:r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b/>
          <w:bCs/>
          <w:szCs w:val="24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ກຳມະການ</w:t>
      </w:r>
      <w:r w:rsidRPr="0090448D">
        <w:rPr>
          <w:rFonts w:ascii="Phetsarath OT" w:hAnsi="Phetsarath OT" w:cs="Phetsarath OT"/>
          <w:b/>
          <w:bCs/>
          <w:szCs w:val="24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ຄຸ້ມ</w:t>
      </w:r>
      <w:r w:rsidRPr="0090448D">
        <w:rPr>
          <w:rFonts w:ascii="Phetsarath OT" w:hAnsi="Phetsarath OT" w:cs="Phetsarath OT"/>
          <w:b/>
          <w:bCs/>
          <w:szCs w:val="24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ຄອງ</w:t>
      </w:r>
      <w:r w:rsidRPr="0090448D">
        <w:rPr>
          <w:rFonts w:ascii="Phetsarath OT" w:hAnsi="Phetsarath OT" w:cs="Phetsarath OT"/>
          <w:b/>
          <w:bCs/>
          <w:szCs w:val="24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ຫຼັກຊັບ</w:t>
      </w:r>
      <w:r w:rsidRPr="0090448D">
        <w:rPr>
          <w:rFonts w:ascii="Phetsarath OT" w:hAnsi="Phetsarath OT" w:cs="Phetsarath OT"/>
          <w:b/>
          <w:bCs/>
          <w:szCs w:val="24"/>
        </w:rPr>
        <w:t xml:space="preserve"> 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ອອກ</w:t>
      </w:r>
      <w:r w:rsidRPr="0090448D">
        <w:rPr>
          <w:rFonts w:ascii="Phetsarath OT" w:hAnsi="Phetsarath OT" w:cs="Phetsarath OT"/>
          <w:b/>
          <w:bCs/>
          <w:szCs w:val="24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ຂໍ້ຕົກລົງ</w:t>
      </w:r>
      <w:r w:rsidRPr="0090448D">
        <w:rPr>
          <w:rFonts w:ascii="Phetsarath OT" w:hAnsi="Phetsarath OT" w:cs="Phetsarath OT"/>
          <w:b/>
          <w:bCs/>
          <w:szCs w:val="24"/>
        </w:rPr>
        <w:t>:</w:t>
      </w:r>
    </w:p>
    <w:p w14:paraId="197346B9" w14:textId="77777777" w:rsidR="008045CE" w:rsidRPr="0090448D" w:rsidRDefault="008045CE" w:rsidP="008045CE">
      <w:pPr>
        <w:jc w:val="center"/>
        <w:rPr>
          <w:rFonts w:ascii="Phetsarath OT" w:hAnsi="Phetsarath OT" w:cs="Phetsarath OT"/>
          <w:b/>
          <w:bCs/>
          <w:szCs w:val="24"/>
        </w:rPr>
      </w:pPr>
    </w:p>
    <w:p w14:paraId="766CE0AD" w14:textId="77777777" w:rsidR="008045CE" w:rsidRPr="0090448D" w:rsidRDefault="008045CE" w:rsidP="00917556">
      <w:pPr>
        <w:pStyle w:val="Heading1"/>
        <w:rPr>
          <w:rFonts w:ascii="Phetsarath OT" w:hAnsi="Phetsarath OT" w:cs="Phetsarath OT"/>
        </w:rPr>
      </w:pPr>
      <w:bookmarkStart w:id="0" w:name="_Toc390431665"/>
      <w:bookmarkStart w:id="1" w:name="_Toc453849582"/>
      <w:r w:rsidRPr="0090448D">
        <w:rPr>
          <w:rFonts w:ascii="Phetsarath OT" w:hAnsi="Phetsarath OT" w:cs="Phetsarath OT" w:hint="cs"/>
          <w:cs/>
        </w:rPr>
        <w:t>ໝວດ​ທີ</w:t>
      </w:r>
      <w:r w:rsidRPr="0090448D">
        <w:rPr>
          <w:rFonts w:ascii="Phetsarath OT" w:hAnsi="Phetsarath OT" w:cs="DokChampa"/>
          <w:cs/>
        </w:rPr>
        <w:t xml:space="preserve"> </w:t>
      </w:r>
      <w:r w:rsidRPr="0090448D">
        <w:rPr>
          <w:rFonts w:ascii="Phetsarath OT" w:hAnsi="Phetsarath OT" w:cs="Phetsarath OT"/>
        </w:rPr>
        <w:t>1</w:t>
      </w:r>
      <w:bookmarkEnd w:id="0"/>
      <w:bookmarkEnd w:id="1"/>
    </w:p>
    <w:p w14:paraId="49F432E6" w14:textId="77777777" w:rsidR="008045CE" w:rsidRPr="0090448D" w:rsidRDefault="008045CE" w:rsidP="00AB17F5">
      <w:pPr>
        <w:pStyle w:val="Heading1"/>
      </w:pPr>
      <w:bookmarkStart w:id="2" w:name="_Toc390431666"/>
      <w:bookmarkStart w:id="3" w:name="_Toc453849583"/>
      <w:r w:rsidRPr="0090448D">
        <w:rPr>
          <w:rFonts w:ascii="Phetsarath OT" w:hAnsi="Phetsarath OT" w:cs="Phetsarath OT" w:hint="cs"/>
          <w:cs/>
        </w:rPr>
        <w:t>ບົດບັນຍັດທົ່ວໄປ</w:t>
      </w:r>
      <w:bookmarkEnd w:id="2"/>
      <w:bookmarkEnd w:id="3"/>
    </w:p>
    <w:p w14:paraId="38518AAE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</w:rPr>
      </w:pPr>
      <w:bookmarkStart w:id="4" w:name="_Toc262713852"/>
      <w:bookmarkStart w:id="5" w:name="_Toc270067699"/>
      <w:bookmarkStart w:id="6" w:name="_Toc453849584"/>
    </w:p>
    <w:p w14:paraId="2B4208FB" w14:textId="77777777" w:rsidR="00801C02" w:rsidRPr="0090448D" w:rsidRDefault="00600DEA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</w:rPr>
        <w:t xml:space="preserve">  </w:t>
      </w:r>
      <w:r w:rsidRPr="0090448D">
        <w:rPr>
          <w:rFonts w:ascii="Phetsarath OT" w:hAnsi="Phetsarath OT" w:cs="Phetsarath OT"/>
        </w:rPr>
        <w:t>1</w:t>
      </w:r>
      <w:r w:rsidR="00131FD4" w:rsidRPr="0090448D">
        <w:rPr>
          <w:rFonts w:ascii="Phetsarath OT" w:hAnsi="Phetsarath OT" w:cs="Phetsarath OT"/>
        </w:rPr>
        <w:t xml:space="preserve">   </w:t>
      </w:r>
      <w:r w:rsidR="006B625A" w:rsidRPr="004279A2">
        <w:rPr>
          <w:rFonts w:ascii="Phetsarath OT" w:hAnsi="Phetsarath OT" w:cs="Phetsarath OT"/>
          <w:cs/>
        </w:rPr>
        <w:t>(</w:t>
      </w:r>
      <w:r w:rsidR="006B625A" w:rsidRPr="004279A2">
        <w:rPr>
          <w:rFonts w:ascii="Phetsarath OT" w:hAnsi="Phetsarath OT" w:cs="Phetsarath OT" w:hint="cs"/>
          <w:cs/>
        </w:rPr>
        <w:t>ປັບປຸງ</w:t>
      </w:r>
      <w:r w:rsidR="006B625A" w:rsidRPr="004279A2">
        <w:rPr>
          <w:rFonts w:ascii="Phetsarath OT" w:hAnsi="Phetsarath OT" w:cs="Phetsarath OT"/>
          <w:cs/>
        </w:rPr>
        <w:t>)</w:t>
      </w:r>
      <w:r w:rsidR="006B625A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ຈຸດປະສົງ</w:t>
      </w:r>
      <w:bookmarkEnd w:id="4"/>
      <w:bookmarkEnd w:id="5"/>
      <w:bookmarkEnd w:id="6"/>
      <w:r w:rsidR="00FF4BAB" w:rsidRPr="0090448D">
        <w:rPr>
          <w:rFonts w:ascii="Phetsarath OT" w:hAnsi="Phetsarath OT" w:cs="Phetsarath OT"/>
          <w:cs/>
        </w:rPr>
        <w:t xml:space="preserve"> </w:t>
      </w:r>
    </w:p>
    <w:p w14:paraId="1F5F61DF" w14:textId="3CE32C29" w:rsidR="00606BFD" w:rsidRPr="0090448D" w:rsidRDefault="00BF5B2A" w:rsidP="00AB17F5">
      <w:pPr>
        <w:ind w:left="540" w:firstLine="540"/>
        <w:jc w:val="both"/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ຂໍ້ຕົກລົງ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ສະບັບ</w:t>
      </w:r>
      <w:r w:rsidR="00CD2CA3" w:rsidRPr="0090448D">
        <w:rPr>
          <w:rFonts w:ascii="Phetsarath OT" w:hAnsi="Phetsarath OT" w:cs="Phetsarath OT"/>
          <w:szCs w:val="24"/>
        </w:rPr>
        <w:t>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ນີ້</w:t>
      </w:r>
      <w:r w:rsidR="00CD2CA3" w:rsidRPr="0090448D">
        <w:rPr>
          <w:rFonts w:ascii="Phetsarath OT" w:hAnsi="Phetsarath OT" w:cs="Phetsarath OT"/>
          <w:szCs w:val="24"/>
        </w:rPr>
        <w:t xml:space="preserve"> 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ກຳນົດ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ຫຼັກການ</w:t>
      </w:r>
      <w:r w:rsidR="004279A2">
        <w:rPr>
          <w:rFonts w:ascii="Phetsarath OT" w:hAnsi="Phetsarath OT" w:cs="Phetsarath OT" w:hint="cs"/>
          <w:szCs w:val="24"/>
          <w:cs/>
          <w:lang w:bidi="lo-LA"/>
        </w:rPr>
        <w:t xml:space="preserve"> ແລະ ລະບຽບການກ່ຽວກັບການເຄື່ອນໄຫວວຽກງານ</w:t>
      </w:r>
      <w:r w:rsidR="000F66EF"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3F316B" w:rsidRPr="0090448D">
        <w:rPr>
          <w:rFonts w:ascii="Phetsarath OT" w:hAnsi="Phetsarath OT" w:cs="Phetsarath OT"/>
          <w:szCs w:val="24"/>
          <w:lang w:bidi="lo-LA"/>
        </w:rPr>
        <w:t xml:space="preserve">  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ສະພາ</w:t>
      </w:r>
      <w:r w:rsidR="00CD2CA3" w:rsidRPr="0090448D">
        <w:rPr>
          <w:rFonts w:ascii="Phetsarath OT" w:hAnsi="Phetsarath OT" w:cs="Phetsarath OT"/>
          <w:szCs w:val="24"/>
        </w:rPr>
        <w:t>​</w:t>
      </w:r>
      <w:r w:rsidR="000B5F54" w:rsidRPr="0090448D">
        <w:rPr>
          <w:rFonts w:ascii="Phetsarath OT" w:hAnsi="Phetsarath OT" w:cs="Phetsarath OT" w:hint="cs"/>
          <w:szCs w:val="24"/>
          <w:cs/>
          <w:lang w:bidi="lo-LA"/>
        </w:rPr>
        <w:t>ບໍລິ</w:t>
      </w:r>
      <w:r w:rsidR="004279A2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0B5F54" w:rsidRPr="0090448D">
        <w:rPr>
          <w:rFonts w:ascii="Phetsarath OT" w:hAnsi="Phetsarath OT" w:cs="Phetsarath OT" w:hint="cs"/>
          <w:szCs w:val="24"/>
          <w:cs/>
          <w:lang w:bidi="lo-LA"/>
        </w:rPr>
        <w:t>ຫານບໍລິສັ</w:t>
      </w:r>
      <w:r w:rsidR="00132931" w:rsidRPr="0090448D">
        <w:rPr>
          <w:rFonts w:ascii="Phetsarath OT" w:hAnsi="Phetsarath OT" w:cs="Phetsarath OT" w:hint="cs"/>
          <w:szCs w:val="24"/>
          <w:cs/>
          <w:lang w:bidi="lo-LA"/>
        </w:rPr>
        <w:t>ດ</w:t>
      </w:r>
      <w:r w:rsidR="00132931"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="00132931" w:rsidRPr="0090448D">
        <w:rPr>
          <w:rFonts w:ascii="Phetsarath OT" w:hAnsi="Phetsarath OT" w:cs="Phetsarath OT" w:hint="cs"/>
          <w:szCs w:val="24"/>
          <w:cs/>
          <w:lang w:bidi="lo-LA"/>
        </w:rPr>
        <w:t>ເ</w:t>
      </w:r>
      <w:r w:rsidR="000E1C43" w:rsidRPr="0090448D">
        <w:rPr>
          <w:rFonts w:ascii="Phetsarath OT" w:hAnsi="Phetsarath OT" w:cs="Phetsarath OT" w:hint="cs"/>
          <w:szCs w:val="24"/>
          <w:cs/>
          <w:lang w:bidi="lo-LA"/>
        </w:rPr>
        <w:t>ພື່ອປົກປ້ອງສິດ</w:t>
      </w:r>
      <w:r w:rsidR="000E1C4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E1C43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0E1C4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E1C43" w:rsidRPr="0090448D">
        <w:rPr>
          <w:rFonts w:ascii="Phetsarath OT" w:hAnsi="Phetsarath OT" w:cs="Phetsarath OT" w:hint="cs"/>
          <w:szCs w:val="24"/>
          <w:cs/>
          <w:lang w:bidi="lo-LA"/>
        </w:rPr>
        <w:t>ຜົນປະໂຫຍດຂອງ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E1C43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0E1C4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D2CA3" w:rsidRPr="0090448D">
        <w:rPr>
          <w:rFonts w:ascii="Phetsarath OT" w:hAnsi="Phetsarath OT" w:cs="Phetsarath OT"/>
          <w:szCs w:val="24"/>
        </w:rPr>
        <w:t>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ແນໃສ່</w:t>
      </w:r>
      <w:r w:rsidR="00CD2CA3" w:rsidRPr="0090448D">
        <w:rPr>
          <w:rFonts w:ascii="Phetsarath OT" w:hAnsi="Phetsarath OT" w:cs="Phetsarath OT"/>
          <w:szCs w:val="24"/>
        </w:rPr>
        <w:t>​​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ຮັບປະກັນ</w:t>
      </w:r>
      <w:r w:rsidR="00CD2CA3" w:rsidRPr="0090448D">
        <w:rPr>
          <w:rFonts w:ascii="Phetsarath OT" w:hAnsi="Phetsarath OT" w:cs="Phetsarath OT"/>
          <w:szCs w:val="24"/>
          <w:lang w:bidi="lo-LA"/>
        </w:rPr>
        <w:t>​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ການເຄື່ອນໄຫວວຽກງານ</w:t>
      </w:r>
      <w:r w:rsidR="004279A2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3D314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B33BD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DB33B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ມີປະສິດທິພາບ</w:t>
      </w:r>
      <w:r w:rsidR="003D3149" w:rsidRPr="0090448D">
        <w:rPr>
          <w:rFonts w:ascii="Phetsarath OT" w:hAnsi="Phetsarath OT" w:cs="Phetsarath OT"/>
          <w:szCs w:val="24"/>
          <w:lang w:bidi="lo-LA"/>
        </w:rPr>
        <w:t xml:space="preserve">, </w:t>
      </w:r>
      <w:r w:rsidR="00CD2CA3" w:rsidRPr="0090448D">
        <w:rPr>
          <w:rFonts w:ascii="Phetsarath OT" w:hAnsi="Phetsarath OT" w:cs="Phetsarath OT"/>
          <w:szCs w:val="24"/>
          <w:lang w:bidi="lo-LA"/>
        </w:rPr>
        <w:t>​​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ໂປ່</w:t>
      </w:r>
      <w:r w:rsidR="00CD2CA3" w:rsidRPr="0090448D">
        <w:rPr>
          <w:rFonts w:ascii="Phetsarath OT" w:hAnsi="Phetsarath OT" w:cs="Phetsarath OT"/>
          <w:szCs w:val="24"/>
          <w:lang w:bidi="lo-LA"/>
        </w:rPr>
        <w:t>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ງ</w:t>
      </w:r>
      <w:r w:rsidR="00CD2CA3" w:rsidRPr="0090448D">
        <w:rPr>
          <w:rFonts w:ascii="Phetsarath OT" w:hAnsi="Phetsarath OT" w:cs="Phetsarath OT"/>
          <w:szCs w:val="24"/>
          <w:lang w:bidi="lo-LA"/>
        </w:rPr>
        <w:t>​</w:t>
      </w:r>
      <w:r w:rsidR="00CD2CA3" w:rsidRPr="0090448D">
        <w:rPr>
          <w:rFonts w:ascii="Phetsarath OT" w:hAnsi="Phetsarath OT" w:cs="Phetsarath OT" w:hint="cs"/>
          <w:szCs w:val="24"/>
          <w:cs/>
          <w:lang w:bidi="lo-LA"/>
        </w:rPr>
        <w:t>ໃສ</w:t>
      </w:r>
      <w:r w:rsidR="003D3149" w:rsidRPr="0090448D">
        <w:rPr>
          <w:rFonts w:ascii="Phetsarath OT" w:hAnsi="Phetsarath OT" w:cs="Phetsarath OT"/>
          <w:szCs w:val="24"/>
          <w:lang w:bidi="lo-LA"/>
        </w:rPr>
        <w:t>,</w:t>
      </w:r>
      <w:r w:rsidR="003D314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ເປັນລະບຽບຮຽບຮ້ອຍ</w:t>
      </w:r>
      <w:bookmarkStart w:id="7" w:name="_Toc262713853"/>
      <w:bookmarkStart w:id="8" w:name="_Toc270067701"/>
      <w:r w:rsidR="003D314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D3149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3D314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451A84" w:rsidRPr="004279A2">
        <w:rPr>
          <w:rFonts w:ascii="Phetsarath OT" w:hAnsi="Phetsarath OT" w:cs="Phetsarath OT" w:hint="cs"/>
          <w:szCs w:val="24"/>
          <w:cs/>
          <w:lang w:bidi="lo-LA"/>
        </w:rPr>
        <w:t>ສອ</w:t>
      </w:r>
      <w:r w:rsidR="00357220" w:rsidRPr="004279A2">
        <w:rPr>
          <w:rFonts w:ascii="Phetsarath OT" w:hAnsi="Phetsarath OT" w:cs="Phetsarath OT" w:hint="cs"/>
          <w:szCs w:val="24"/>
          <w:cs/>
          <w:lang w:bidi="lo-LA"/>
        </w:rPr>
        <w:t>ດ</w:t>
      </w:r>
      <w:r w:rsidR="00451A84" w:rsidRPr="004279A2">
        <w:rPr>
          <w:rFonts w:ascii="Phetsarath OT" w:hAnsi="Phetsarath OT" w:cs="Phetsarath OT" w:hint="cs"/>
          <w:szCs w:val="24"/>
          <w:cs/>
          <w:lang w:bidi="lo-LA"/>
        </w:rPr>
        <w:t>ຄ່ອງ</w:t>
      </w:r>
      <w:r w:rsidR="00451A84" w:rsidRPr="0090448D">
        <w:rPr>
          <w:rFonts w:ascii="Phetsarath OT" w:hAnsi="Phetsarath OT" w:cs="Phetsarath OT" w:hint="cs"/>
          <w:szCs w:val="24"/>
          <w:cs/>
          <w:lang w:bidi="lo-LA"/>
        </w:rPr>
        <w:t>ກັບຫຼັກການ</w:t>
      </w:r>
      <w:r w:rsidR="00641A8E" w:rsidRPr="0090448D">
        <w:rPr>
          <w:rFonts w:ascii="Phetsarath OT" w:hAnsi="Phetsarath OT" w:cs="Phetsarath OT" w:hint="cs"/>
          <w:szCs w:val="24"/>
          <w:cs/>
          <w:lang w:bidi="lo-LA"/>
        </w:rPr>
        <w:t>ພາກພື້ນ</w:t>
      </w:r>
      <w:r w:rsidR="00641A8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41A8E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641A8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41A8E" w:rsidRPr="0090448D">
        <w:rPr>
          <w:rFonts w:ascii="Phetsarath OT" w:hAnsi="Phetsarath OT" w:cs="Phetsarath OT" w:hint="cs"/>
          <w:szCs w:val="24"/>
          <w:cs/>
          <w:lang w:bidi="lo-LA"/>
        </w:rPr>
        <w:t>ສາກົນ</w:t>
      </w:r>
      <w:r w:rsidR="00A1758D" w:rsidRPr="0090448D">
        <w:rPr>
          <w:rFonts w:ascii="Phetsarath OT" w:hAnsi="Phetsarath OT" w:cs="Phetsarath OT"/>
          <w:szCs w:val="24"/>
        </w:rPr>
        <w:t>.</w:t>
      </w:r>
    </w:p>
    <w:p w14:paraId="293A75F0" w14:textId="77777777" w:rsidR="00537A90" w:rsidRPr="0090448D" w:rsidRDefault="00537A90" w:rsidP="00AB17F5">
      <w:pPr>
        <w:ind w:left="630" w:firstLine="630"/>
        <w:jc w:val="both"/>
        <w:rPr>
          <w:rFonts w:ascii="Phetsarath OT" w:hAnsi="Phetsarath OT" w:cs="Phetsarath OT"/>
          <w:szCs w:val="24"/>
          <w:lang w:bidi="lo-LA"/>
        </w:rPr>
      </w:pPr>
    </w:p>
    <w:p w14:paraId="42CB4E6E" w14:textId="77777777" w:rsidR="00801C02" w:rsidRPr="0090448D" w:rsidRDefault="00606BFD" w:rsidP="007639FD">
      <w:pPr>
        <w:tabs>
          <w:tab w:val="left" w:pos="810"/>
          <w:tab w:val="left" w:pos="1260"/>
        </w:tabs>
        <w:ind w:left="630" w:hanging="630"/>
        <w:rPr>
          <w:rFonts w:ascii="Phetsarath OT" w:hAnsi="Phetsarath OT" w:cs="Phetsarath OT"/>
          <w:b/>
          <w:bCs/>
          <w:szCs w:val="24"/>
          <w:lang w:bidi="lo-LA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 </w:t>
      </w:r>
      <w:r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2</w:t>
      </w:r>
      <w:r w:rsidR="00131FD4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  </w:t>
      </w:r>
      <w:r w:rsidR="006B625A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(</w:t>
      </w:r>
      <w:r w:rsidR="006B625A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6B625A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)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ສະພາບໍລິຫານ</w:t>
      </w:r>
      <w:r w:rsidR="008C6D7F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 </w:t>
      </w:r>
    </w:p>
    <w:p w14:paraId="0C8CAE6D" w14:textId="03101DB4" w:rsidR="00537A90" w:rsidRPr="0090448D" w:rsidRDefault="00606BFD" w:rsidP="00AB17F5">
      <w:pPr>
        <w:tabs>
          <w:tab w:val="left" w:pos="1080"/>
        </w:tabs>
        <w:ind w:left="540" w:firstLine="540"/>
        <w:jc w:val="both"/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DE2866"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ແມ່ນກົງຈັກການຈັດຕັ້ງ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ໜຶ່ງ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ຊຶ່ງເປັນຕົວແທນໃຫ້ແກ່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ຖືຮຸ້ນໃນການຄຸ້ມຄອງບໍລິຫານ</w:t>
      </w:r>
      <w:r w:rsidR="00DE2866" w:rsidRPr="0090448D">
        <w:rPr>
          <w:rFonts w:ascii="Phetsarath OT" w:hAnsi="Phetsarath OT" w:cs="Phetsarath OT"/>
          <w:szCs w:val="24"/>
          <w:lang w:bidi="lo-LA"/>
        </w:rPr>
        <w:t>,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ກໍານົດນະໂຍບາຍ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ຕົກລົງບັນຫາສໍາຄັນທີ່ເປັນພື້ນຖານໃນການດໍາເນີນທຸລະກິດຂອງບໍລິສັດ</w:t>
      </w:r>
      <w:r w:rsidR="00DE2866"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ຕາມທີ່ໄດ້ກໍານົດໄວ້ໃນລະບຽບກົດໝາຍ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DE286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ມະຕິຂອງກອງປະຊຸມ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DE2866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DE2866" w:rsidRPr="004279A2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AA488C" w:rsidRPr="004279A2">
        <w:rPr>
          <w:rFonts w:ascii="Phetsarath OT" w:hAnsi="Phetsarath OT" w:cs="Phetsarath OT" w:hint="cs"/>
          <w:szCs w:val="24"/>
          <w:cs/>
          <w:lang w:bidi="lo-LA"/>
        </w:rPr>
        <w:t>ບໍ</w:t>
      </w:r>
      <w:r w:rsidR="00AA488C" w:rsidRPr="0090448D">
        <w:rPr>
          <w:rFonts w:ascii="Phetsarath OT" w:hAnsi="Phetsarath OT" w:cs="Phetsarath OT" w:hint="cs"/>
          <w:szCs w:val="24"/>
          <w:cs/>
          <w:lang w:bidi="lo-LA"/>
        </w:rPr>
        <w:t>ລິສັດ</w:t>
      </w:r>
      <w:r w:rsidR="005E3102" w:rsidRPr="0090448D">
        <w:rPr>
          <w:rFonts w:ascii="Phetsarath OT" w:hAnsi="Phetsarath OT" w:cs="Phetsarath OT"/>
          <w:szCs w:val="24"/>
          <w:cs/>
          <w:lang w:bidi="lo-LA"/>
        </w:rPr>
        <w:t xml:space="preserve">. </w:t>
      </w:r>
    </w:p>
    <w:p w14:paraId="248AB5B4" w14:textId="77777777" w:rsidR="00801C02" w:rsidRPr="0090448D" w:rsidRDefault="00976928" w:rsidP="007639FD">
      <w:pPr>
        <w:tabs>
          <w:tab w:val="left" w:pos="810"/>
          <w:tab w:val="left" w:pos="1260"/>
        </w:tabs>
        <w:ind w:left="450" w:hanging="450"/>
        <w:rPr>
          <w:rFonts w:ascii="Phetsarath OT" w:hAnsi="Phetsarath OT" w:cs="Phetsarath OT"/>
        </w:rPr>
      </w:pPr>
      <w:bookmarkStart w:id="9" w:name="_Toc294785393"/>
      <w:bookmarkStart w:id="10" w:name="_Toc453849585"/>
      <w:bookmarkEnd w:id="7"/>
      <w:bookmarkEnd w:id="8"/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lastRenderedPageBreak/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</w:rPr>
        <w:t xml:space="preserve">  </w:t>
      </w:r>
      <w:r w:rsidR="00CC7A25" w:rsidRPr="0090448D">
        <w:rPr>
          <w:rFonts w:ascii="Phetsarath OT" w:hAnsi="Phetsarath OT" w:cs="Phetsarath OT"/>
          <w:b/>
          <w:bCs/>
          <w:szCs w:val="24"/>
          <w:cs/>
        </w:rPr>
        <w:t>3</w:t>
      </w:r>
      <w:r w:rsidR="00131FD4" w:rsidRPr="0090448D">
        <w:rPr>
          <w:rFonts w:ascii="Phetsarath OT" w:hAnsi="Phetsarath OT" w:cs="Phetsarath OT"/>
          <w:b/>
          <w:bCs/>
          <w:szCs w:val="24"/>
        </w:rPr>
        <w:t xml:space="preserve">   </w:t>
      </w:r>
      <w:r w:rsidR="006B625A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(</w:t>
      </w:r>
      <w:r w:rsidR="006B625A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6B625A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)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ອະທິບາຍ​ຄໍາ​ສັບ</w:t>
      </w:r>
      <w:bookmarkEnd w:id="9"/>
      <w:bookmarkEnd w:id="10"/>
    </w:p>
    <w:p w14:paraId="78697DF9" w14:textId="77777777" w:rsidR="00AA488C" w:rsidRPr="0090448D" w:rsidRDefault="00976928">
      <w:pPr>
        <w:ind w:left="540" w:firstLine="54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ຄຳ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ສັບ</w:t>
      </w:r>
      <w:r w:rsidRPr="0090448D">
        <w:rPr>
          <w:rFonts w:ascii="Phetsarath OT" w:hAnsi="Phetsarath OT" w:cs="Phetsarath OT"/>
          <w:szCs w:val="24"/>
        </w:rPr>
        <w:t>​</w:t>
      </w:r>
      <w:r w:rsidR="00CA09F7" w:rsidRPr="0090448D">
        <w:rPr>
          <w:rFonts w:ascii="Phetsarath OT" w:hAnsi="Phetsarath OT" w:cs="Phetsarath OT" w:hint="cs"/>
          <w:szCs w:val="24"/>
          <w:cs/>
          <w:lang w:bidi="lo-LA"/>
        </w:rPr>
        <w:t>ທີ່ນໍາໃຊ້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="00F51987" w:rsidRPr="0090448D">
        <w:rPr>
          <w:rFonts w:ascii="Phetsarath OT" w:hAnsi="Phetsarath OT" w:cs="Phetsarath OT" w:hint="cs"/>
          <w:szCs w:val="24"/>
          <w:cs/>
          <w:lang w:bidi="lo-LA"/>
        </w:rPr>
        <w:t>ຂໍ້ຕົກລົງ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ສະບັບ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ນີ້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ມີ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ຄວາມ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CA09F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ດັ່ງ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ນີ້</w:t>
      </w:r>
      <w:r w:rsidRPr="0090448D">
        <w:rPr>
          <w:rFonts w:ascii="Phetsarath OT" w:hAnsi="Phetsarath OT" w:cs="Phetsarath OT"/>
          <w:szCs w:val="24"/>
        </w:rPr>
        <w:t>:</w:t>
      </w:r>
    </w:p>
    <w:p w14:paraId="0212B385" w14:textId="77777777" w:rsidR="00AA488C" w:rsidRPr="004279A2" w:rsidRDefault="00AA488C" w:rsidP="00AB17F5">
      <w:pPr>
        <w:numPr>
          <w:ilvl w:val="0"/>
          <w:numId w:val="10"/>
        </w:numPr>
        <w:ind w:left="1080"/>
        <w:jc w:val="both"/>
        <w:rPr>
          <w:rFonts w:ascii="Phetsarath OT" w:hAnsi="Phetsarath OT" w:cs="Phetsarath OT"/>
          <w:szCs w:val="24"/>
        </w:rPr>
      </w:pPr>
      <w:r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ບໍລິສັດ</w:t>
      </w:r>
      <w:r w:rsidRPr="004279A2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ໝາ</w:t>
      </w:r>
      <w:r w:rsidR="005E3102" w:rsidRPr="004279A2">
        <w:rPr>
          <w:rFonts w:ascii="Phetsarath OT" w:hAnsi="Phetsarath OT" w:cs="Phetsarath OT" w:hint="cs"/>
          <w:szCs w:val="24"/>
          <w:cs/>
          <w:lang w:bidi="lo-LA"/>
        </w:rPr>
        <w:t>ຍ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ບໍລິສັດອອກຈໍາໜ່າຍຫຼັກຊັບ</w:t>
      </w:r>
      <w:r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ບໍລິສັດຈົດທະບຽນ</w:t>
      </w:r>
      <w:r w:rsidRPr="004279A2">
        <w:rPr>
          <w:rFonts w:ascii="Phetsarath OT" w:hAnsi="Phetsarath OT" w:cs="Phetsarath OT"/>
          <w:szCs w:val="24"/>
          <w:lang w:bidi="lo-LA"/>
        </w:rPr>
        <w:t>;</w:t>
      </w:r>
    </w:p>
    <w:p w14:paraId="227DA4C0" w14:textId="1C503053" w:rsidR="00801C02" w:rsidRPr="0090448D" w:rsidRDefault="007A620C" w:rsidP="00AB17F5">
      <w:pPr>
        <w:numPr>
          <w:ilvl w:val="0"/>
          <w:numId w:val="10"/>
        </w:numPr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ສະມາຊິກສະພາບໍລິຫານ</w:t>
      </w:r>
      <w:r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ໝາຍເຖິງ</w:t>
      </w:r>
      <w:r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 </w:t>
      </w:r>
      <w:r w:rsidR="00B245D6" w:rsidRPr="004279A2">
        <w:rPr>
          <w:rFonts w:ascii="Phetsarath OT" w:hAnsi="Phetsarath OT" w:cs="Phetsarath OT" w:hint="cs"/>
          <w:szCs w:val="24"/>
          <w:cs/>
          <w:lang w:bidi="lo-LA"/>
        </w:rPr>
        <w:t>ບຸກຄົນ</w:t>
      </w:r>
      <w:r w:rsidR="000D356B" w:rsidRPr="004279A2">
        <w:rPr>
          <w:rFonts w:ascii="Phetsarath OT" w:hAnsi="Phetsarath OT" w:cs="Phetsarath OT"/>
          <w:szCs w:val="24"/>
          <w:lang w:bidi="lo-LA"/>
        </w:rPr>
        <w:t xml:space="preserve"> </w:t>
      </w:r>
      <w:r w:rsidR="00B245D6" w:rsidRPr="004279A2">
        <w:rPr>
          <w:rFonts w:ascii="Phetsarath OT" w:hAnsi="Phetsarath OT" w:cs="Phetsarath OT" w:hint="cs"/>
          <w:szCs w:val="24"/>
          <w:cs/>
          <w:lang w:bidi="lo-LA"/>
        </w:rPr>
        <w:t>ທີ່ດຳລົງຕຳແໜ່ງເປັນ</w:t>
      </w:r>
      <w:r w:rsidR="00B245D6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ປະທານສະພາບໍລິຫານ</w:t>
      </w:r>
      <w:r w:rsidRPr="0090448D">
        <w:rPr>
          <w:rFonts w:ascii="Phetsarath OT" w:hAnsi="Phetsarath OT" w:cs="Phetsarath OT"/>
          <w:szCs w:val="24"/>
          <w:lang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ຮອງປະທານສະພາບໍລິຫານ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85085" w:rsidRPr="004279A2">
        <w:rPr>
          <w:rFonts w:ascii="Phetsarath OT" w:hAnsi="Phetsarath OT" w:cs="Phetsarath OT" w:hint="cs"/>
          <w:szCs w:val="24"/>
          <w:cs/>
          <w:lang w:bidi="lo-LA"/>
        </w:rPr>
        <w:t>ກຳມະການຈຳນວນໜຶ່ງ</w:t>
      </w:r>
      <w:r w:rsidRPr="0090448D">
        <w:rPr>
          <w:rFonts w:ascii="Phetsarath OT" w:hAnsi="Phetsarath OT" w:cs="Phetsarath OT"/>
          <w:szCs w:val="24"/>
          <w:lang w:bidi="lo-LA"/>
        </w:rPr>
        <w:t>;</w:t>
      </w:r>
      <w:r w:rsidR="00015CE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49260C67" w14:textId="4B5AA0E4" w:rsidR="00801C02" w:rsidRPr="0090448D" w:rsidRDefault="00053B0B" w:rsidP="00AB17F5">
      <w:pPr>
        <w:numPr>
          <w:ilvl w:val="0"/>
          <w:numId w:val="10"/>
        </w:numPr>
        <w:tabs>
          <w:tab w:val="left" w:pos="2552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ຄະນະກໍາມະການຂອງສະພາບໍລິຫານ</w:t>
      </w:r>
      <w:r w:rsidR="00467354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  <w:r w:rsidR="00467354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(Committees of the Board of Directors)</w:t>
      </w:r>
      <w:r w:rsidR="00467354" w:rsidRPr="0090448D">
        <w:rPr>
          <w:rFonts w:ascii="Phetsarath OT" w:hAnsi="Phetsarath OT" w:cs="Phetsarath OT"/>
          <w:b/>
          <w:bCs/>
          <w:color w:val="000000" w:themeColor="text1"/>
          <w:szCs w:val="24"/>
        </w:rPr>
        <w:t>​</w:t>
      </w:r>
      <w:r w:rsidR="00E35C7C" w:rsidRPr="0090448D">
        <w:rPr>
          <w:rFonts w:ascii="Phetsarath OT" w:hAnsi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="00467354" w:rsidRPr="0090448D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467354" w:rsidRPr="0090448D">
        <w:rPr>
          <w:rFonts w:ascii="Phetsarath OT" w:hAnsi="Phetsarath OT" w:cs="Phetsarath OT"/>
          <w:szCs w:val="24"/>
          <w:lang w:bidi="lo-LA"/>
        </w:rPr>
        <w:t>​</w:t>
      </w:r>
      <w:r w:rsidR="00467354" w:rsidRPr="0090448D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="0046735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467354" w:rsidRPr="0090448D">
        <w:rPr>
          <w:rFonts w:ascii="Phetsarath OT" w:hAnsi="Phetsarath OT" w:cs="Phetsarath OT" w:hint="cs"/>
          <w:szCs w:val="24"/>
          <w:cs/>
          <w:lang w:bidi="lo-LA"/>
        </w:rPr>
        <w:t>ຄະນະກໍາມະການ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ສະເພາະດ້ານໃດໜຶ່ງ</w:t>
      </w:r>
      <w:r w:rsidR="0046735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15CED"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307ED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ເພື່ອເຄື່ອນໄຫວວຽກງານສະເພາະດ້ານໃດໜຶ່ງ</w:t>
      </w:r>
      <w:r w:rsidR="002B4DC2" w:rsidRPr="0090448D">
        <w:rPr>
          <w:rFonts w:ascii="Phetsarath OT" w:hAnsi="Phetsarath OT" w:cs="Phetsarath OT" w:hint="cs"/>
          <w:szCs w:val="24"/>
          <w:cs/>
          <w:lang w:bidi="lo-LA"/>
        </w:rPr>
        <w:t>ໃຫ້ແກ່ສະພາບໍລິຫານ</w:t>
      </w:r>
      <w:r w:rsidR="0028195E" w:rsidRPr="0090448D">
        <w:rPr>
          <w:rFonts w:ascii="Phetsarath OT" w:hAnsi="Phetsarath OT" w:cs="Phetsarath OT"/>
          <w:szCs w:val="24"/>
          <w:lang w:bidi="lo-LA"/>
        </w:rPr>
        <w:t>;</w:t>
      </w:r>
    </w:p>
    <w:p w14:paraId="53B6B42B" w14:textId="4B964618" w:rsidR="00801C02" w:rsidRPr="004279A2" w:rsidRDefault="00DB0EDC" w:rsidP="00AB17F5">
      <w:pPr>
        <w:numPr>
          <w:ilvl w:val="0"/>
          <w:numId w:val="10"/>
        </w:numPr>
        <w:tabs>
          <w:tab w:val="left" w:pos="2694"/>
        </w:tabs>
        <w:ind w:left="1080"/>
        <w:jc w:val="both"/>
        <w:rPr>
          <w:rFonts w:ascii="Phetsarath OT" w:hAnsi="Phetsarath OT" w:cs="Phetsarath OT"/>
          <w:szCs w:val="24"/>
        </w:rPr>
      </w:pPr>
      <w:r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ສະມາຊິກ</w:t>
      </w:r>
      <w:r w:rsidR="00CD5412"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ທີ່ມີສ່ວນຮ່ວມໃນການບໍລິຫານ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(Executive Director</w:t>
      </w:r>
      <w:r w:rsidR="00C22355" w:rsidRPr="0090448D">
        <w:rPr>
          <w:rFonts w:ascii="Phetsarath OT" w:hAnsi="Phetsarath OT" w:cs="Phetsarath OT"/>
          <w:b/>
          <w:bCs/>
          <w:color w:val="000000" w:themeColor="text1"/>
          <w:szCs w:val="24"/>
        </w:rPr>
        <w:t>s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)</w:t>
      </w:r>
      <w:r w:rsidR="00CD5412" w:rsidRPr="0090448D">
        <w:rPr>
          <w:rFonts w:ascii="Phetsarath OT" w:hAnsi="Phetsarath OT" w:cs="Phetsarath OT"/>
          <w:b/>
          <w:bCs/>
          <w:color w:val="C00000"/>
          <w:szCs w:val="24"/>
          <w:cs/>
          <w:lang w:bidi="lo-LA"/>
        </w:rPr>
        <w:t xml:space="preserve"> 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CD5412" w:rsidRPr="0090448D">
        <w:rPr>
          <w:rFonts w:ascii="Phetsarath OT" w:hAnsi="Phetsarath OT" w:cs="Phetsarath OT"/>
          <w:szCs w:val="24"/>
          <w:lang w:bidi="lo-LA"/>
        </w:rPr>
        <w:t>​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="00053B0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2199E" w:rsidRPr="004279A2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053B0B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2B4DC2"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2B4DC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="00A11F93" w:rsidRPr="0090448D">
        <w:rPr>
          <w:rFonts w:ascii="Phetsarath OT" w:hAnsi="Phetsarath OT" w:cs="Phetsarath OT" w:hint="cs"/>
          <w:szCs w:val="24"/>
          <w:cs/>
          <w:lang w:bidi="lo-LA"/>
        </w:rPr>
        <w:t>ດຳລົງຕໍາແໜ່ງເປັນ</w:t>
      </w:r>
      <w:r w:rsidR="00A11F9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B625A" w:rsidRPr="004279A2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="006B625A" w:rsidRPr="0090448D">
        <w:rPr>
          <w:rFonts w:ascii="Phetsarath OT" w:hAnsi="Phetsarath OT" w:cs="Phetsarath OT" w:hint="cs"/>
          <w:szCs w:val="24"/>
          <w:cs/>
          <w:lang w:bidi="lo-LA"/>
        </w:rPr>
        <w:t>ອຳນວຍການ</w:t>
      </w:r>
      <w:r w:rsidR="006B625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B625A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6B625A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B625A" w:rsidRPr="004279A2">
        <w:rPr>
          <w:rFonts w:ascii="Phetsarath OT" w:hAnsi="Phetsarath OT" w:cs="Phetsarath OT" w:hint="cs"/>
          <w:szCs w:val="24"/>
          <w:cs/>
          <w:lang w:bidi="lo-LA"/>
        </w:rPr>
        <w:t>ພະນັກງານທີ່</w:t>
      </w:r>
      <w:r w:rsidR="000B2365" w:rsidRPr="004279A2">
        <w:rPr>
          <w:rFonts w:ascii="Phetsarath OT" w:hAnsi="Phetsarath OT" w:cs="Phetsarath OT" w:hint="cs"/>
          <w:szCs w:val="24"/>
          <w:cs/>
          <w:lang w:bidi="lo-LA"/>
        </w:rPr>
        <w:t>ດໍາລົງຕໍາແໜ່ງຂັ້ນ</w:t>
      </w:r>
      <w:r w:rsidR="00107140" w:rsidRPr="004279A2">
        <w:rPr>
          <w:rFonts w:ascii="Phetsarath OT" w:hAnsi="Phetsarath OT" w:cs="Phetsarath OT" w:hint="cs"/>
          <w:szCs w:val="24"/>
          <w:cs/>
          <w:lang w:bidi="lo-LA"/>
        </w:rPr>
        <w:t>ພະແນກ</w:t>
      </w:r>
      <w:r w:rsidR="00107140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07140" w:rsidRPr="004279A2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107140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07140" w:rsidRPr="004279A2">
        <w:rPr>
          <w:rFonts w:ascii="Phetsarath OT" w:hAnsi="Phetsarath OT" w:cs="Phetsarath OT" w:hint="cs"/>
          <w:szCs w:val="24"/>
          <w:cs/>
          <w:lang w:bidi="lo-LA"/>
        </w:rPr>
        <w:t>ທຽບເທົ່າ</w:t>
      </w:r>
      <w:r w:rsidR="000D356B" w:rsidRPr="004279A2">
        <w:rPr>
          <w:rFonts w:ascii="Phetsarath OT" w:hAnsi="Phetsarath OT" w:cs="Phetsarath OT"/>
          <w:szCs w:val="24"/>
          <w:lang w:bidi="lo-LA"/>
        </w:rPr>
        <w:t xml:space="preserve"> </w:t>
      </w:r>
      <w:r w:rsidR="000D356B" w:rsidRPr="004279A2">
        <w:rPr>
          <w:rFonts w:ascii="Phetsarath OT" w:hAnsi="Phetsarath OT" w:cs="Phetsarath OT" w:hint="cs"/>
          <w:szCs w:val="24"/>
          <w:cs/>
          <w:lang w:bidi="lo-LA"/>
        </w:rPr>
        <w:t>ຈຳນວນໜຶ່ງ</w:t>
      </w:r>
      <w:r w:rsidR="00107140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B625A" w:rsidRPr="004279A2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307ED2" w:rsidRPr="004279A2">
        <w:rPr>
          <w:rFonts w:ascii="Phetsarath OT" w:hAnsi="Phetsarath OT" w:cs="Phetsarath OT"/>
          <w:szCs w:val="24"/>
          <w:lang w:bidi="lo-LA"/>
        </w:rPr>
        <w:t>;</w:t>
      </w:r>
      <w:r w:rsidR="00015CED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232AACEA" w14:textId="623117B1" w:rsidR="00801C02" w:rsidRPr="0090448D" w:rsidRDefault="00DB0EDC" w:rsidP="00AB17F5">
      <w:pPr>
        <w:numPr>
          <w:ilvl w:val="0"/>
          <w:numId w:val="10"/>
        </w:numPr>
        <w:tabs>
          <w:tab w:val="left" w:pos="2694"/>
        </w:tabs>
        <w:ind w:left="1080"/>
        <w:jc w:val="both"/>
        <w:rPr>
          <w:rFonts w:ascii="Phetsarath OT" w:hAnsi="Phetsarath OT" w:cs="Phetsarath OT"/>
          <w:szCs w:val="24"/>
        </w:rPr>
      </w:pPr>
      <w:r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ສະມາຊິກ</w:t>
      </w:r>
      <w:r w:rsidR="00CD5412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ທີ່ບໍ່ມີສ່ວນຮ່ວມໃນການບໍລິຫານ</w:t>
      </w:r>
      <w:r w:rsidR="00CD5412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(Non-</w:t>
      </w:r>
      <w:r w:rsidR="00767AB4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E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xecutive Director</w:t>
      </w:r>
      <w:r w:rsidR="00C22355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s</w:t>
      </w:r>
      <w:r w:rsidR="00CD5412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)</w:t>
      </w:r>
      <w:r w:rsidR="000654B5" w:rsidRPr="0090448D">
        <w:rPr>
          <w:rFonts w:ascii="Phetsarath OT" w:hAnsi="Phetsarath OT" w:cs="Phetsarath OT"/>
          <w:b/>
          <w:bCs/>
          <w:color w:val="000000" w:themeColor="text1"/>
          <w:szCs w:val="24"/>
          <w:cs/>
          <w:lang w:bidi="lo-LA"/>
        </w:rPr>
        <w:t xml:space="preserve">  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CD5412" w:rsidRPr="0090448D">
        <w:rPr>
          <w:rFonts w:ascii="Phetsarath OT" w:hAnsi="Phetsarath OT" w:cs="Phetsarath OT"/>
          <w:szCs w:val="24"/>
          <w:lang w:bidi="lo-LA"/>
        </w:rPr>
        <w:t>​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="00053B0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B625A" w:rsidRPr="004279A2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053B0B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307ED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D5412" w:rsidRPr="0090448D">
        <w:rPr>
          <w:rFonts w:ascii="Phetsarath OT" w:hAnsi="Phetsarath OT" w:cs="Phetsarath OT" w:hint="cs"/>
          <w:szCs w:val="24"/>
          <w:cs/>
          <w:lang w:bidi="lo-LA"/>
        </w:rPr>
        <w:t>ທີ່ບໍ່</w:t>
      </w:r>
      <w:r w:rsidR="000654B5" w:rsidRPr="0090448D">
        <w:rPr>
          <w:rFonts w:ascii="Phetsarath OT" w:hAnsi="Phetsarath OT" w:cs="Phetsarath OT" w:hint="cs"/>
          <w:szCs w:val="24"/>
          <w:cs/>
          <w:lang w:bidi="lo-LA"/>
        </w:rPr>
        <w:t>ດຳລົງຕຳແໜ່ງ</w:t>
      </w:r>
      <w:r w:rsidR="00DD72DB" w:rsidRPr="004279A2">
        <w:rPr>
          <w:rFonts w:ascii="Phetsarath OT" w:hAnsi="Phetsarath OT" w:cs="Phetsarath OT" w:hint="cs"/>
          <w:szCs w:val="24"/>
          <w:cs/>
          <w:lang w:bidi="lo-LA"/>
        </w:rPr>
        <w:t>ໃດໆໃນບໍລິສັດ</w:t>
      </w:r>
      <w:r w:rsidR="00CD5412" w:rsidRPr="004279A2">
        <w:rPr>
          <w:rFonts w:ascii="Phetsarath OT" w:hAnsi="Phetsarath OT" w:cs="Phetsarath OT"/>
          <w:szCs w:val="24"/>
          <w:lang w:bidi="lo-LA"/>
        </w:rPr>
        <w:t>;</w:t>
      </w:r>
    </w:p>
    <w:p w14:paraId="373857F0" w14:textId="538C53BB" w:rsidR="006E1305" w:rsidRPr="0090448D" w:rsidRDefault="00023654">
      <w:pPr>
        <w:numPr>
          <w:ilvl w:val="0"/>
          <w:numId w:val="10"/>
        </w:numPr>
        <w:tabs>
          <w:tab w:val="left" w:pos="2694"/>
        </w:tabs>
        <w:ind w:left="1080"/>
        <w:jc w:val="both"/>
        <w:rPr>
          <w:rFonts w:ascii="Phetsarath OT" w:hAnsi="Phetsarath OT" w:cs="Phetsarath OT"/>
          <w:szCs w:val="24"/>
        </w:rPr>
      </w:pPr>
      <w:r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ສະມາຊິກ</w:t>
      </w:r>
      <w:r w:rsidR="00D63470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ອິດສະ</w:t>
      </w:r>
      <w:r w:rsidR="009071F2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ລະ</w:t>
      </w:r>
      <w:r w:rsidR="00AA48B9" w:rsidRPr="0090448D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  <w:r w:rsidR="00AA48B9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(Independent Director</w:t>
      </w:r>
      <w:r w:rsidR="00C22355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s</w:t>
      </w:r>
      <w:r w:rsidR="00AA48B9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>)</w:t>
      </w:r>
      <w:r w:rsidR="00976928" w:rsidRPr="0090448D">
        <w:rPr>
          <w:rFonts w:ascii="Phetsarath OT" w:hAnsi="Phetsarath OT" w:cs="Phetsarath OT"/>
          <w:b/>
          <w:bCs/>
          <w:color w:val="000000" w:themeColor="text1"/>
          <w:szCs w:val="24"/>
          <w:lang w:bidi="lo-LA"/>
        </w:rPr>
        <w:t xml:space="preserve"> </w:t>
      </w:r>
      <w:r w:rsidR="00976928" w:rsidRPr="0090448D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976928" w:rsidRPr="0090448D">
        <w:rPr>
          <w:rFonts w:ascii="Phetsarath OT" w:hAnsi="Phetsarath OT" w:cs="Phetsarath OT"/>
          <w:szCs w:val="24"/>
          <w:lang w:bidi="lo-LA"/>
        </w:rPr>
        <w:t>​</w:t>
      </w:r>
      <w:r w:rsidR="00976928" w:rsidRPr="0090448D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="00053B0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053B0B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E00DD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="00307ED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ທີ່ບໍ່ມີສ່ວນ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ກ່ຽວຂ້ອງ</w:t>
      </w:r>
      <w:r w:rsidR="006E1305" w:rsidRPr="004279A2">
        <w:rPr>
          <w:rFonts w:ascii="Phetsarath OT" w:hAnsi="Phetsarath OT" w:cs="Phetsarath OT"/>
          <w:szCs w:val="24"/>
          <w:lang w:bidi="lo-LA"/>
        </w:rPr>
        <w:t>,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ບໍ່ມີອິດທິພົນ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9E5D31" w:rsidRPr="004279A2">
        <w:rPr>
          <w:rFonts w:ascii="Phetsarath OT" w:hAnsi="Phetsarath OT" w:cs="Phetsarath OT" w:hint="cs"/>
          <w:szCs w:val="24"/>
          <w:cs/>
          <w:lang w:bidi="lo-LA"/>
        </w:rPr>
        <w:t>ບໍ່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ມີສ່ວນໄດ້ເສຍ</w:t>
      </w:r>
      <w:r w:rsidR="00E60249" w:rsidRPr="004279A2">
        <w:rPr>
          <w:rFonts w:ascii="Phetsarath OT" w:hAnsi="Phetsarath OT" w:cs="Phetsarath OT" w:hint="cs"/>
          <w:szCs w:val="24"/>
          <w:cs/>
          <w:lang w:bidi="lo-LA"/>
        </w:rPr>
        <w:t>ທາງຜົນປະໂຫຍດ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ກັບບໍລິສັດ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ເປັນຕົ້ນ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ສາຍພົວພັນທາງທຸລະກິດ</w:t>
      </w:r>
      <w:r w:rsidR="006E1305" w:rsidRPr="004279A2">
        <w:rPr>
          <w:rFonts w:ascii="Phetsarath OT" w:hAnsi="Phetsarath OT" w:cs="Phetsarath OT"/>
          <w:szCs w:val="24"/>
          <w:lang w:bidi="lo-LA"/>
        </w:rPr>
        <w:t>,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ສາຍພົວພັນທາງຄອບຄົວ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1305" w:rsidRPr="004279A2">
        <w:rPr>
          <w:rFonts w:ascii="Phetsarath OT" w:hAnsi="Phetsarath OT" w:cs="Phetsarath OT" w:hint="cs"/>
          <w:szCs w:val="24"/>
          <w:cs/>
          <w:lang w:bidi="lo-LA"/>
        </w:rPr>
        <w:t>ອື່ນໆ</w:t>
      </w:r>
      <w:r w:rsidR="006E1305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07ED2" w:rsidRPr="0090448D">
        <w:rPr>
          <w:rFonts w:ascii="Phetsarath OT" w:hAnsi="Phetsarath OT" w:cs="Phetsarath OT" w:hint="cs"/>
          <w:szCs w:val="24"/>
          <w:cs/>
          <w:lang w:bidi="lo-LA"/>
        </w:rPr>
        <w:t>ຊຶ່ງສາມາດປະກອບຄຳເຫັນ</w:t>
      </w:r>
      <w:r w:rsidR="00991DC6" w:rsidRPr="0090448D">
        <w:rPr>
          <w:rFonts w:ascii="Phetsarath OT" w:hAnsi="Phetsarath OT" w:cs="Phetsarath OT" w:hint="cs"/>
          <w:szCs w:val="24"/>
          <w:cs/>
          <w:lang w:bidi="lo-LA"/>
        </w:rPr>
        <w:t>ຢ່າງ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ເປັນອິດສະ</w:t>
      </w:r>
      <w:r w:rsidR="0066282A" w:rsidRPr="004279A2">
        <w:rPr>
          <w:rFonts w:ascii="Phetsarath OT" w:hAnsi="Phetsarath OT" w:cs="Phetsarath OT" w:hint="cs"/>
          <w:szCs w:val="24"/>
          <w:cs/>
          <w:lang w:bidi="lo-LA"/>
        </w:rPr>
        <w:t>ລະ</w:t>
      </w:r>
      <w:r w:rsidR="007A508B" w:rsidRPr="0090448D">
        <w:rPr>
          <w:rFonts w:ascii="Phetsarath OT" w:hAnsi="Phetsarath OT" w:cs="Phetsarath OT"/>
          <w:szCs w:val="24"/>
          <w:lang w:bidi="lo-LA"/>
        </w:rPr>
        <w:t>;</w:t>
      </w:r>
    </w:p>
    <w:p w14:paraId="07925E3E" w14:textId="28021D94" w:rsidR="00AA488C" w:rsidRPr="004279A2" w:rsidRDefault="00B13AB1">
      <w:pPr>
        <w:numPr>
          <w:ilvl w:val="0"/>
          <w:numId w:val="10"/>
        </w:numPr>
        <w:tabs>
          <w:tab w:val="left" w:pos="900"/>
          <w:tab w:val="left" w:pos="2694"/>
        </w:tabs>
        <w:ind w:left="1080"/>
        <w:jc w:val="both"/>
        <w:rPr>
          <w:rFonts w:ascii="Phetsarath OT" w:hAnsi="Phetsarath OT" w:cs="Phetsarath OT"/>
          <w:sz w:val="16"/>
          <w:szCs w:val="16"/>
          <w:lang w:bidi="lo-LA"/>
        </w:rPr>
      </w:pPr>
      <w:r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ຜູ້</w:t>
      </w:r>
      <w:r w:rsidR="000A4756" w:rsidRPr="004279A2">
        <w:rPr>
          <w:rFonts w:ascii="Phetsarath OT" w:hAnsi="Phetsarath OT" w:cs="Phetsarath OT" w:hint="cs"/>
          <w:b/>
          <w:bCs/>
          <w:szCs w:val="24"/>
          <w:cs/>
          <w:lang w:bidi="lo-LA"/>
        </w:rPr>
        <w:t>ຖືຮຸ້ນລາຍໃຫຍ່</w:t>
      </w:r>
      <w:r w:rsidR="000A4756" w:rsidRPr="004279A2">
        <w:rPr>
          <w:rFonts w:ascii="Phetsarath OT" w:hAnsi="Phetsarath OT" w:cs="Phetsarath OT"/>
          <w:b/>
          <w:bCs/>
          <w:szCs w:val="24"/>
        </w:rPr>
        <w:t>​</w:t>
      </w:r>
      <w:r w:rsidR="000A4756" w:rsidRPr="004279A2">
        <w:rPr>
          <w:rFonts w:ascii="Phetsarath OT" w:hAnsi="Phetsarath OT" w:cs="Phetsarath OT"/>
          <w:b/>
          <w:bCs/>
          <w:szCs w:val="24"/>
          <w:lang w:bidi="lo-LA"/>
        </w:rPr>
        <w:t xml:space="preserve"> </w:t>
      </w:r>
      <w:r w:rsidR="000A4756" w:rsidRPr="004279A2">
        <w:rPr>
          <w:rFonts w:ascii="Phetsarath OT" w:hAnsi="Phetsarath OT" w:cs="Phetsarath OT" w:hint="cs"/>
          <w:szCs w:val="24"/>
          <w:cs/>
          <w:lang w:bidi="lo-LA"/>
        </w:rPr>
        <w:t>ໝາຍ</w:t>
      </w:r>
      <w:r w:rsidR="000A4756" w:rsidRPr="004279A2">
        <w:rPr>
          <w:rFonts w:ascii="Phetsarath OT" w:hAnsi="Phetsarath OT" w:cs="Phetsarath OT"/>
          <w:szCs w:val="24"/>
          <w:lang w:bidi="lo-LA"/>
        </w:rPr>
        <w:t>​</w:t>
      </w:r>
      <w:r w:rsidR="000A4756" w:rsidRPr="004279A2">
        <w:rPr>
          <w:rFonts w:ascii="Phetsarath OT" w:hAnsi="Phetsarath OT" w:cs="Phetsarath OT" w:hint="cs"/>
          <w:szCs w:val="24"/>
          <w:cs/>
          <w:lang w:bidi="lo-LA"/>
        </w:rPr>
        <w:t>ເຖິງ</w:t>
      </w:r>
      <w:r w:rsidR="0097769D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A4756" w:rsidRPr="004279A2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941FB5" w:rsidRPr="004279A2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AA488C" w:rsidRPr="004279A2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="00015CED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A4756" w:rsidRPr="004279A2">
        <w:rPr>
          <w:rFonts w:ascii="Phetsarath OT" w:hAnsi="Phetsarath OT" w:cs="Phetsarath OT" w:hint="cs"/>
          <w:szCs w:val="24"/>
          <w:cs/>
          <w:lang w:bidi="lo-LA"/>
        </w:rPr>
        <w:t>ແຕ່</w:t>
      </w:r>
      <w:r w:rsidR="005E3102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A488C" w:rsidRPr="004279A2">
        <w:rPr>
          <w:rFonts w:ascii="Phetsarath OT" w:hAnsi="Phetsarath OT" w:cs="Phetsarath OT"/>
          <w:szCs w:val="24"/>
          <w:cs/>
          <w:lang w:bidi="lo-LA"/>
        </w:rPr>
        <w:t xml:space="preserve">5% </w:t>
      </w:r>
      <w:r w:rsidR="000A4756" w:rsidRPr="004279A2">
        <w:rPr>
          <w:rFonts w:ascii="Phetsarath OT" w:hAnsi="Phetsarath OT" w:cs="Phetsarath OT" w:hint="cs"/>
          <w:szCs w:val="24"/>
          <w:cs/>
          <w:lang w:bidi="lo-LA"/>
        </w:rPr>
        <w:t>ຂຶ້ນໄປຂອງຈໍານວນຮຸ້ນທັງໝົດ</w:t>
      </w:r>
      <w:r w:rsidR="00C07857" w:rsidRPr="004279A2">
        <w:rPr>
          <w:rFonts w:ascii="Phetsarath OT" w:hAnsi="Phetsarath OT" w:cs="Phetsarath OT"/>
          <w:szCs w:val="24"/>
          <w:cs/>
          <w:lang w:bidi="lo-LA"/>
        </w:rPr>
        <w:t>.</w:t>
      </w:r>
    </w:p>
    <w:p w14:paraId="15363204" w14:textId="77777777" w:rsidR="00AB5717" w:rsidRPr="0090448D" w:rsidRDefault="00AB5717" w:rsidP="00AB17F5">
      <w:pPr>
        <w:pStyle w:val="Heading2"/>
        <w:tabs>
          <w:tab w:val="left" w:pos="1260"/>
        </w:tabs>
        <w:spacing w:before="0"/>
        <w:jc w:val="both"/>
        <w:rPr>
          <w:rFonts w:ascii="Phetsarath OT" w:hAnsi="Phetsarath OT" w:cs="Phetsarath OT"/>
        </w:rPr>
      </w:pPr>
    </w:p>
    <w:p w14:paraId="5B296D7D" w14:textId="77777777" w:rsidR="00801C02" w:rsidRPr="0090448D" w:rsidRDefault="000B4A6D" w:rsidP="007639FD">
      <w:pPr>
        <w:pStyle w:val="Heading2"/>
        <w:tabs>
          <w:tab w:val="left" w:pos="1260"/>
        </w:tabs>
        <w:spacing w:before="0"/>
        <w:rPr>
          <w:rFonts w:ascii="Phetsarath OT" w:hAnsi="Phetsarath OT" w:cs="Phetsarath OT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</w:rPr>
        <w:t xml:space="preserve">  </w:t>
      </w:r>
      <w:r w:rsidR="00CC7A25" w:rsidRPr="0090448D">
        <w:rPr>
          <w:rFonts w:ascii="Phetsarath OT" w:hAnsi="Phetsarath OT" w:cs="Phetsarath OT"/>
          <w:cs/>
        </w:rPr>
        <w:t>4</w:t>
      </w:r>
      <w:r w:rsidR="00131FD4" w:rsidRPr="0090448D">
        <w:rPr>
          <w:rFonts w:ascii="Phetsarath OT" w:hAnsi="Phetsarath OT" w:cs="Phetsarath OT"/>
        </w:rPr>
        <w:t xml:space="preserve">   </w:t>
      </w:r>
      <w:r w:rsidRPr="0090448D">
        <w:rPr>
          <w:rFonts w:ascii="Phetsarath OT" w:hAnsi="Phetsarath OT" w:cs="Phetsarath OT" w:hint="cs"/>
          <w:cs/>
        </w:rPr>
        <w:t>ຫຼັກການເຄື່ອນໄຫວ</w:t>
      </w:r>
      <w:r w:rsidRPr="0090448D">
        <w:rPr>
          <w:rFonts w:ascii="Phetsarath OT" w:hAnsi="Phetsarath OT" w:cs="Phetsarath OT"/>
        </w:rPr>
        <w:t>​</w:t>
      </w:r>
      <w:r w:rsidRPr="0090448D">
        <w:rPr>
          <w:rFonts w:ascii="Phetsarath OT" w:hAnsi="Phetsarath OT" w:cs="Phetsarath OT" w:hint="cs"/>
          <w:cs/>
        </w:rPr>
        <w:t>ຂອງສະພາບໍລິຫານ</w:t>
      </w:r>
    </w:p>
    <w:p w14:paraId="5F5A2A6D" w14:textId="77777777" w:rsidR="00801C02" w:rsidRPr="0090448D" w:rsidRDefault="00E55699" w:rsidP="00AB17F5">
      <w:pPr>
        <w:tabs>
          <w:tab w:val="left" w:pos="1080"/>
        </w:tabs>
        <w:ind w:left="72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/>
          <w:szCs w:val="24"/>
        </w:rPr>
        <w:tab/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ຕ້ອງປະຕິບັດ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ຕາມ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ຫຼັກການ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ດັ່ງ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ນີ້</w:t>
      </w:r>
      <w:r w:rsidRPr="0090448D">
        <w:rPr>
          <w:rFonts w:ascii="Phetsarath OT" w:hAnsi="Phetsarath OT" w:cs="Phetsarath OT"/>
          <w:szCs w:val="24"/>
        </w:rPr>
        <w:t>:</w:t>
      </w:r>
    </w:p>
    <w:p w14:paraId="211A8585" w14:textId="77777777" w:rsidR="00801C02" w:rsidRPr="0090448D" w:rsidRDefault="00F11C62" w:rsidP="00AB17F5">
      <w:pPr>
        <w:numPr>
          <w:ilvl w:val="0"/>
          <w:numId w:val="27"/>
        </w:num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ປົກປ້ອງຜົນ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ໂຫຍ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ດຂອງ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Pr="0090448D">
        <w:rPr>
          <w:rFonts w:ascii="Phetsarath OT" w:hAnsi="Phetsarath OT" w:cs="Phetsarath OT"/>
          <w:szCs w:val="24"/>
          <w:lang w:bidi="lo-LA"/>
        </w:rPr>
        <w:t>;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118104B4" w14:textId="77777777" w:rsidR="00801C02" w:rsidRPr="0090448D" w:rsidRDefault="00E55699" w:rsidP="00AB17F5">
      <w:pPr>
        <w:numPr>
          <w:ilvl w:val="0"/>
          <w:numId w:val="27"/>
        </w:num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ມີຄວາມໂປ່ງ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ໃສ</w:t>
      </w:r>
      <w:r w:rsidRPr="0090448D">
        <w:rPr>
          <w:rFonts w:ascii="Phetsarath OT" w:hAnsi="Phetsarath OT" w:cs="Phetsarath OT"/>
          <w:szCs w:val="24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ຍຸຕິ</w:t>
      </w:r>
      <w:r w:rsidRPr="0090448D">
        <w:rPr>
          <w:rFonts w:ascii="Phetsarath OT" w:hAnsi="Phetsarath OT" w:cs="Phetsarath OT"/>
          <w:szCs w:val="24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ທຳ</w:t>
      </w:r>
      <w:r w:rsidRPr="0090448D">
        <w:rPr>
          <w:rFonts w:ascii="Phetsarath OT" w:hAnsi="Phetsarath OT" w:cs="Phetsarath OT"/>
          <w:szCs w:val="24"/>
        </w:rPr>
        <w:t>;</w:t>
      </w:r>
    </w:p>
    <w:p w14:paraId="1D9E2883" w14:textId="77777777" w:rsidR="00801C02" w:rsidRPr="0090448D" w:rsidRDefault="00DC2F55" w:rsidP="00AB17F5">
      <w:pPr>
        <w:numPr>
          <w:ilvl w:val="0"/>
          <w:numId w:val="27"/>
        </w:num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ມີຄວາມ</w:t>
      </w:r>
      <w:r w:rsidR="00D7439D" w:rsidRPr="0090448D">
        <w:rPr>
          <w:rFonts w:ascii="Phetsarath OT" w:hAnsi="Phetsarath OT" w:cs="Phetsarath OT" w:hint="cs"/>
          <w:szCs w:val="24"/>
          <w:cs/>
          <w:lang w:bidi="lo-LA"/>
        </w:rPr>
        <w:t>ບໍລິສຸດສັດ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ຊື່</w:t>
      </w:r>
      <w:r w:rsidR="00606BFD" w:rsidRPr="0090448D">
        <w:rPr>
          <w:rFonts w:ascii="Phetsarath OT" w:hAnsi="Phetsarath OT" w:cs="Phetsarath OT"/>
          <w:szCs w:val="24"/>
          <w:cs/>
          <w:lang w:bidi="lo-LA"/>
        </w:rPr>
        <w:t xml:space="preserve"> (</w:t>
      </w:r>
      <w:r w:rsidR="00D7439D" w:rsidRPr="0090448D">
        <w:rPr>
          <w:rFonts w:ascii="Phetsarath OT" w:hAnsi="Phetsarath OT" w:cs="Phetsarath OT"/>
          <w:szCs w:val="24"/>
          <w:lang w:bidi="lo-LA"/>
        </w:rPr>
        <w:t>Duty of Loyal</w:t>
      </w:r>
      <w:r w:rsidR="00606BFD" w:rsidRPr="0090448D">
        <w:rPr>
          <w:rFonts w:ascii="Phetsarath OT" w:hAnsi="Phetsarath OT" w:cs="Phetsarath OT"/>
          <w:szCs w:val="24"/>
          <w:lang w:bidi="lo-LA"/>
        </w:rPr>
        <w:t>ty)</w:t>
      </w:r>
      <w:r w:rsidRPr="0090448D">
        <w:rPr>
          <w:rFonts w:ascii="Phetsarath OT" w:hAnsi="Phetsarath OT" w:cs="Phetsarath OT"/>
          <w:szCs w:val="24"/>
          <w:lang w:bidi="lo-LA"/>
        </w:rPr>
        <w:t>;</w:t>
      </w:r>
    </w:p>
    <w:p w14:paraId="5784E921" w14:textId="77777777" w:rsidR="0027552F" w:rsidRPr="0090448D" w:rsidRDefault="006D66FC" w:rsidP="0027552F">
      <w:pPr>
        <w:numPr>
          <w:ilvl w:val="0"/>
          <w:numId w:val="27"/>
        </w:num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ຮັບປະກັນຄວາມຮັບຜິດຊອບທາງດ້ານກົດໝາຍ</w:t>
      </w:r>
      <w:r w:rsidRPr="0090448D">
        <w:rPr>
          <w:rFonts w:ascii="Phetsarath OT" w:hAnsi="Phetsarath OT" w:cs="Phetsarath OT"/>
          <w:szCs w:val="24"/>
          <w:lang w:bidi="lo-LA"/>
        </w:rPr>
        <w:t>;</w:t>
      </w:r>
    </w:p>
    <w:p w14:paraId="20F07207" w14:textId="77777777" w:rsidR="00AB5717" w:rsidRPr="0090448D" w:rsidRDefault="00DC2F55" w:rsidP="0027552F">
      <w:pPr>
        <w:numPr>
          <w:ilvl w:val="0"/>
          <w:numId w:val="27"/>
        </w:num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</w:t>
      </w:r>
      <w:r w:rsidR="00D7439D" w:rsidRPr="0090448D">
        <w:rPr>
          <w:rFonts w:ascii="Phetsarath OT" w:hAnsi="Phetsarath OT" w:cs="Phetsarath OT"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ໜ້າທີ່</w:t>
      </w:r>
      <w:r w:rsidR="00D7439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7439D" w:rsidRPr="0090448D">
        <w:rPr>
          <w:rFonts w:ascii="Phetsarath OT" w:hAnsi="Phetsarath OT" w:cs="Phetsarath OT" w:hint="cs"/>
          <w:szCs w:val="24"/>
          <w:cs/>
          <w:lang w:bidi="lo-LA"/>
        </w:rPr>
        <w:t>ດ້ວຍຄວາມຮັບຜິດຊອບສູງ</w:t>
      </w:r>
      <w:r w:rsidR="00D7439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7439D" w:rsidRPr="0090448D">
        <w:rPr>
          <w:rFonts w:ascii="Phetsarath OT" w:hAnsi="Phetsarath OT" w:cs="Phetsarath OT"/>
          <w:szCs w:val="24"/>
          <w:cs/>
        </w:rPr>
        <w:t>(</w:t>
      </w:r>
      <w:r w:rsidR="00D7439D" w:rsidRPr="0090448D">
        <w:rPr>
          <w:rFonts w:ascii="Phetsarath OT" w:hAnsi="Phetsarath OT" w:cs="Phetsarath OT"/>
          <w:szCs w:val="24"/>
        </w:rPr>
        <w:t>Duty of Care</w:t>
      </w:r>
      <w:r w:rsidR="00131FD4" w:rsidRPr="0090448D">
        <w:rPr>
          <w:rFonts w:ascii="Phetsarath OT" w:hAnsi="Phetsarath OT" w:cs="Phetsarath OT"/>
          <w:szCs w:val="24"/>
        </w:rPr>
        <w:t>)</w:t>
      </w:r>
      <w:r w:rsidR="00F11C62" w:rsidRPr="0090448D">
        <w:rPr>
          <w:rFonts w:ascii="Phetsarath OT" w:hAnsi="Phetsarath OT" w:cs="Phetsarath OT"/>
          <w:szCs w:val="24"/>
          <w:cs/>
        </w:rPr>
        <w:t>.</w:t>
      </w:r>
      <w:r w:rsidRPr="0090448D">
        <w:rPr>
          <w:rFonts w:ascii="Phetsarath OT" w:hAnsi="Phetsarath OT" w:cs="Phetsarath OT"/>
          <w:szCs w:val="24"/>
        </w:rPr>
        <w:t xml:space="preserve"> </w:t>
      </w:r>
      <w:bookmarkStart w:id="11" w:name="_Toc453849586"/>
    </w:p>
    <w:p w14:paraId="4353449E" w14:textId="77777777" w:rsidR="0027552F" w:rsidRPr="0090448D" w:rsidRDefault="0027552F" w:rsidP="0027552F">
      <w:pPr>
        <w:tabs>
          <w:tab w:val="left" w:pos="1170"/>
        </w:tabs>
        <w:ind w:left="1080"/>
        <w:jc w:val="both"/>
        <w:rPr>
          <w:rFonts w:ascii="Phetsarath OT" w:hAnsi="Phetsarath OT" w:cs="Phetsarath OT"/>
          <w:szCs w:val="24"/>
        </w:rPr>
      </w:pPr>
    </w:p>
    <w:p w14:paraId="6C7C4593" w14:textId="77777777" w:rsidR="00801C02" w:rsidRPr="0090448D" w:rsidRDefault="00A1758D" w:rsidP="007639FD">
      <w:pPr>
        <w:pStyle w:val="Heading2"/>
        <w:tabs>
          <w:tab w:val="left" w:pos="810"/>
        </w:tabs>
        <w:spacing w:before="0"/>
        <w:rPr>
          <w:rFonts w:ascii="Phetsarath OT" w:hAnsi="Phetsarath OT" w:cs="Phetsarath OT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</w:rPr>
        <w:t xml:space="preserve">  </w:t>
      </w:r>
      <w:r w:rsidR="00CC7A25" w:rsidRPr="0090448D">
        <w:rPr>
          <w:rFonts w:ascii="Phetsarath OT" w:hAnsi="Phetsarath OT" w:cs="Phetsarath OT"/>
          <w:cs/>
        </w:rPr>
        <w:t>5</w:t>
      </w:r>
      <w:r w:rsidR="00131FD4" w:rsidRPr="0090448D">
        <w:rPr>
          <w:rFonts w:ascii="Phetsarath OT" w:hAnsi="Phetsarath OT" w:cs="Phetsarath OT"/>
        </w:rPr>
        <w:t xml:space="preserve">   </w:t>
      </w:r>
      <w:r w:rsidR="006B625A" w:rsidRPr="0090448D">
        <w:rPr>
          <w:rFonts w:ascii="Phetsarath OT" w:hAnsi="Phetsarath OT" w:cs="Phetsarath OT"/>
          <w:b w:val="0"/>
          <w:bCs w:val="0"/>
          <w:cs/>
        </w:rPr>
        <w:t>(</w:t>
      </w:r>
      <w:r w:rsidR="006B625A" w:rsidRPr="0090448D">
        <w:rPr>
          <w:rFonts w:ascii="Phetsarath OT" w:hAnsi="Phetsarath OT" w:cs="Phetsarath OT" w:hint="cs"/>
          <w:b w:val="0"/>
          <w:bCs w:val="0"/>
          <w:cs/>
        </w:rPr>
        <w:t>ປັບປຸງ</w:t>
      </w:r>
      <w:r w:rsidR="006B625A" w:rsidRPr="0090448D">
        <w:rPr>
          <w:rFonts w:ascii="Phetsarath OT" w:hAnsi="Phetsarath OT" w:cs="Phetsarath OT"/>
          <w:b w:val="0"/>
          <w:bCs w:val="0"/>
          <w:cs/>
        </w:rPr>
        <w:t xml:space="preserve">) </w:t>
      </w:r>
      <w:r w:rsidRPr="0090448D">
        <w:rPr>
          <w:rFonts w:ascii="Phetsarath OT" w:hAnsi="Phetsarath OT" w:cs="Phetsarath OT" w:hint="cs"/>
          <w:cs/>
        </w:rPr>
        <w:t>ຂອບ</w:t>
      </w:r>
      <w:r w:rsidRPr="0090448D">
        <w:rPr>
          <w:rFonts w:ascii="Phetsarath OT" w:hAnsi="Phetsarath OT" w:cs="Phetsarath OT"/>
        </w:rPr>
        <w:t>​</w:t>
      </w:r>
      <w:r w:rsidRPr="0090448D">
        <w:rPr>
          <w:rFonts w:ascii="Phetsarath OT" w:hAnsi="Phetsarath OT" w:cs="Phetsarath OT" w:hint="cs"/>
          <w:cs/>
        </w:rPr>
        <w:t>ເຂດ</w:t>
      </w:r>
      <w:r w:rsidRPr="0090448D">
        <w:rPr>
          <w:rFonts w:ascii="Phetsarath OT" w:hAnsi="Phetsarath OT" w:cs="Phetsarath OT"/>
        </w:rPr>
        <w:t>​</w:t>
      </w:r>
      <w:r w:rsidRPr="0090448D">
        <w:rPr>
          <w:rFonts w:ascii="Phetsarath OT" w:hAnsi="Phetsarath OT" w:cs="Phetsarath OT" w:hint="cs"/>
          <w:cs/>
        </w:rPr>
        <w:t>ການ</w:t>
      </w:r>
      <w:r w:rsidRPr="0090448D">
        <w:rPr>
          <w:rFonts w:ascii="Phetsarath OT" w:hAnsi="Phetsarath OT" w:cs="Phetsarath OT"/>
        </w:rPr>
        <w:t>​</w:t>
      </w:r>
      <w:r w:rsidRPr="0090448D">
        <w:rPr>
          <w:rFonts w:ascii="Phetsarath OT" w:hAnsi="Phetsarath OT" w:cs="Phetsarath OT" w:hint="cs"/>
          <w:cs/>
        </w:rPr>
        <w:t>ນໍາ</w:t>
      </w:r>
      <w:r w:rsidRPr="0090448D">
        <w:rPr>
          <w:rFonts w:ascii="Phetsarath OT" w:hAnsi="Phetsarath OT" w:cs="Phetsarath OT"/>
        </w:rPr>
        <w:t>​</w:t>
      </w:r>
      <w:r w:rsidRPr="0090448D">
        <w:rPr>
          <w:rFonts w:ascii="Phetsarath OT" w:hAnsi="Phetsarath OT" w:cs="Phetsarath OT" w:hint="cs"/>
          <w:cs/>
        </w:rPr>
        <w:t>ໃຊ້</w:t>
      </w:r>
      <w:bookmarkEnd w:id="11"/>
    </w:p>
    <w:p w14:paraId="768612FB" w14:textId="356BAD18" w:rsidR="00801C02" w:rsidRPr="0090448D" w:rsidRDefault="002E6BB7" w:rsidP="00AB17F5">
      <w:pPr>
        <w:tabs>
          <w:tab w:val="left" w:pos="6379"/>
        </w:tabs>
        <w:ind w:left="540" w:firstLine="540"/>
        <w:jc w:val="both"/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ຂໍ້</w:t>
      </w:r>
      <w:r w:rsidR="00A76CC0" w:rsidRPr="0090448D">
        <w:rPr>
          <w:rFonts w:ascii="Phetsarath OT" w:hAnsi="Phetsarath OT" w:cs="Phetsarath OT" w:hint="cs"/>
          <w:szCs w:val="24"/>
          <w:cs/>
          <w:lang w:bidi="lo-LA"/>
        </w:rPr>
        <w:t>ຕົກລົງ</w:t>
      </w:r>
      <w:r w:rsidR="00A1758D" w:rsidRPr="0090448D">
        <w:rPr>
          <w:rFonts w:ascii="Phetsarath OT" w:hAnsi="Phetsarath OT" w:cs="Phetsarath OT" w:hint="cs"/>
          <w:szCs w:val="24"/>
          <w:cs/>
          <w:lang w:bidi="lo-LA"/>
        </w:rPr>
        <w:t>ສະບັບນີ້</w:t>
      </w:r>
      <w:r w:rsidR="00A1758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20AD9" w:rsidRPr="0090448D">
        <w:rPr>
          <w:rFonts w:ascii="Phetsarath OT" w:hAnsi="Phetsarath OT" w:cs="Phetsarath OT" w:hint="cs"/>
          <w:szCs w:val="24"/>
          <w:cs/>
          <w:lang w:bidi="lo-LA"/>
        </w:rPr>
        <w:t>ນຳ</w:t>
      </w:r>
      <w:r w:rsidR="00A1758D" w:rsidRPr="0090448D">
        <w:rPr>
          <w:rFonts w:ascii="Phetsarath OT" w:hAnsi="Phetsarath OT" w:cs="Phetsarath OT" w:hint="cs"/>
          <w:szCs w:val="24"/>
          <w:cs/>
          <w:lang w:bidi="lo-LA"/>
        </w:rPr>
        <w:t>ໃຊ້</w:t>
      </w:r>
      <w:r w:rsidR="00A20AD9" w:rsidRPr="0090448D">
        <w:rPr>
          <w:rFonts w:ascii="Phetsarath OT" w:hAnsi="Phetsarath OT" w:cs="Phetsarath OT" w:hint="cs"/>
          <w:szCs w:val="24"/>
          <w:cs/>
          <w:lang w:bidi="lo-LA"/>
        </w:rPr>
        <w:t>ສຳລັບ</w:t>
      </w:r>
      <w:r w:rsidR="003720C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11C62" w:rsidRPr="0090448D">
        <w:rPr>
          <w:rFonts w:ascii="Phetsarath OT" w:hAnsi="Phetsarath OT" w:cs="Phetsarath OT" w:hint="cs"/>
          <w:szCs w:val="24"/>
          <w:cs/>
          <w:lang w:bidi="lo-LA"/>
        </w:rPr>
        <w:t>ສະພາ</w:t>
      </w:r>
      <w:r w:rsidR="00F11C62" w:rsidRPr="0090448D">
        <w:rPr>
          <w:rFonts w:ascii="Phetsarath OT" w:hAnsi="Phetsarath OT" w:cs="Phetsarath OT"/>
          <w:szCs w:val="24"/>
        </w:rPr>
        <w:t>​</w:t>
      </w:r>
      <w:r w:rsidR="00F11C62" w:rsidRPr="0090448D">
        <w:rPr>
          <w:rFonts w:ascii="Phetsarath OT" w:hAnsi="Phetsarath OT" w:cs="Phetsarath OT" w:hint="cs"/>
          <w:szCs w:val="24"/>
          <w:cs/>
          <w:lang w:bidi="lo-LA"/>
        </w:rPr>
        <w:t>ບໍລິຫານ</w:t>
      </w:r>
      <w:r w:rsidR="008D24CC" w:rsidRPr="0090448D">
        <w:rPr>
          <w:rFonts w:ascii="Phetsarath OT" w:hAnsi="Phetsarath OT" w:cs="Phetsarath OT"/>
          <w:szCs w:val="24"/>
          <w:lang w:bidi="lo-LA"/>
        </w:rPr>
        <w:t>,</w:t>
      </w:r>
      <w:r w:rsidR="001D3C1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D3C14"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="000B64F9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1D3C14" w:rsidRPr="0090448D">
        <w:rPr>
          <w:rFonts w:ascii="Phetsarath OT" w:hAnsi="Phetsarath OT" w:cs="Phetsarath OT"/>
          <w:szCs w:val="24"/>
          <w:lang w:bidi="lo-LA"/>
        </w:rPr>
        <w:t>,</w:t>
      </w:r>
      <w:r w:rsidR="008D24C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D24CC" w:rsidRPr="0090448D">
        <w:rPr>
          <w:rFonts w:ascii="Phetsarath OT" w:hAnsi="Phetsarath OT" w:cs="Phetsarath OT" w:hint="cs"/>
          <w:szCs w:val="24"/>
          <w:cs/>
          <w:lang w:bidi="lo-LA"/>
        </w:rPr>
        <w:t>ຄະນະກໍາມະການຂອງສະພາບໍລິຫານ</w:t>
      </w:r>
      <w:r w:rsidR="005D3E64" w:rsidRPr="0090448D">
        <w:rPr>
          <w:rFonts w:ascii="Phetsarath OT" w:hAnsi="Phetsarath OT" w:cs="Phetsarath OT"/>
          <w:szCs w:val="24"/>
          <w:lang w:bidi="lo-LA"/>
        </w:rPr>
        <w:t xml:space="preserve"> </w:t>
      </w:r>
      <w:r w:rsidR="005D3E6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11C62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F11C6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11C62" w:rsidRPr="0090448D">
        <w:rPr>
          <w:rFonts w:ascii="Phetsarath OT" w:hAnsi="Phetsarath OT" w:cs="Phetsarath OT" w:hint="cs"/>
          <w:szCs w:val="24"/>
          <w:cs/>
          <w:lang w:bidi="lo-LA"/>
        </w:rPr>
        <w:t>ພາກສ່ວນທີ່ກ່ຽວຂ້ອງ</w:t>
      </w:r>
      <w:r w:rsidR="00F11C62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="005D3E6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10932DAF" w14:textId="77777777" w:rsidR="00801C02" w:rsidRPr="0090448D" w:rsidRDefault="00801C02" w:rsidP="00AB17F5">
      <w:pPr>
        <w:jc w:val="both"/>
        <w:rPr>
          <w:rFonts w:ascii="Phetsarath OT" w:hAnsi="Phetsarath OT" w:cs="Phetsarath OT"/>
          <w:szCs w:val="24"/>
          <w:lang w:val="es-ES" w:bidi="lo-LA"/>
        </w:rPr>
      </w:pPr>
      <w:bookmarkStart w:id="12" w:name="_Toc270067702"/>
    </w:p>
    <w:p w14:paraId="794C47D8" w14:textId="77777777" w:rsidR="00053B0B" w:rsidRPr="0090448D" w:rsidRDefault="007849D8">
      <w:pPr>
        <w:pStyle w:val="Heading1"/>
        <w:rPr>
          <w:rFonts w:ascii="Phetsarath OT" w:hAnsi="Phetsarath OT" w:cs="Phetsarath OT"/>
          <w:lang w:val="es-ES"/>
        </w:rPr>
      </w:pPr>
      <w:bookmarkStart w:id="13" w:name="_Toc453849587"/>
      <w:r w:rsidRPr="0090448D">
        <w:rPr>
          <w:rFonts w:ascii="Phetsarath OT" w:hAnsi="Phetsarath OT" w:cs="Phetsarath OT" w:hint="cs"/>
          <w:cs/>
        </w:rPr>
        <w:t>ໝວດ</w:t>
      </w:r>
      <w:r w:rsidR="009866C2" w:rsidRPr="0090448D">
        <w:rPr>
          <w:rFonts w:ascii="Phetsarath OT" w:hAnsi="Phetsarath OT" w:cs="Phetsarath OT" w:hint="cs"/>
          <w:cs/>
        </w:rPr>
        <w:t>ທີ</w:t>
      </w:r>
      <w:r w:rsidR="00053B0B" w:rsidRPr="0090448D">
        <w:rPr>
          <w:rFonts w:ascii="Phetsarath OT" w:hAnsi="Phetsarath OT" w:cs="Phetsarath OT"/>
          <w:lang w:val="es-ES"/>
        </w:rPr>
        <w:t xml:space="preserve"> </w:t>
      </w:r>
      <w:r w:rsidR="00053B0B" w:rsidRPr="0090448D">
        <w:rPr>
          <w:rFonts w:ascii="Phetsarath OT" w:hAnsi="Phetsarath OT" w:cs="Phetsarath OT"/>
          <w:cs/>
        </w:rPr>
        <w:t>2</w:t>
      </w:r>
      <w:bookmarkEnd w:id="13"/>
      <w:r w:rsidR="009866C2" w:rsidRPr="0090448D">
        <w:rPr>
          <w:rFonts w:ascii="Phetsarath OT" w:hAnsi="Phetsarath OT" w:cs="Phetsarath OT"/>
          <w:lang w:val="es-ES"/>
        </w:rPr>
        <w:t xml:space="preserve">                                  </w:t>
      </w:r>
      <w:r w:rsidR="00B5238D" w:rsidRPr="0090448D">
        <w:rPr>
          <w:rFonts w:ascii="Phetsarath OT" w:hAnsi="Phetsarath OT" w:cs="Phetsarath OT"/>
          <w:lang w:val="es-ES"/>
        </w:rPr>
        <w:t xml:space="preserve">                                  </w:t>
      </w:r>
    </w:p>
    <w:p w14:paraId="3DBC139B" w14:textId="61039021" w:rsidR="00AB5717" w:rsidRPr="00EF53CB" w:rsidRDefault="006659F7" w:rsidP="004279A2">
      <w:pPr>
        <w:pStyle w:val="Heading1"/>
        <w:rPr>
          <w:lang w:val="es-ES"/>
        </w:rPr>
      </w:pPr>
      <w:bookmarkStart w:id="14" w:name="_Toc453849588"/>
      <w:r w:rsidRPr="00EF53CB">
        <w:rPr>
          <w:rFonts w:ascii="Phetsarath OT" w:hAnsi="Phetsarath OT" w:cs="Phetsarath OT" w:hint="cs"/>
          <w:cs/>
        </w:rPr>
        <w:t>ໂຄງ</w:t>
      </w:r>
      <w:r w:rsidR="00CE4864" w:rsidRPr="00EF53CB">
        <w:rPr>
          <w:rFonts w:ascii="Phetsarath OT" w:hAnsi="Phetsarath OT" w:cs="Phetsarath OT" w:hint="cs"/>
          <w:cs/>
        </w:rPr>
        <w:t>ປະກອບ</w:t>
      </w:r>
      <w:r w:rsidRPr="00EF53CB">
        <w:rPr>
          <w:rFonts w:ascii="Phetsarath OT" w:hAnsi="Phetsarath OT" w:cs="Phetsarath OT" w:hint="cs"/>
          <w:cs/>
        </w:rPr>
        <w:t>ການຈັດຕັ້ງຂອງ</w:t>
      </w:r>
      <w:r w:rsidR="00BB6A1D" w:rsidRPr="00EF53CB">
        <w:rPr>
          <w:rFonts w:ascii="Phetsarath OT" w:hAnsi="Phetsarath OT" w:cs="Phetsarath OT" w:hint="cs"/>
          <w:cs/>
        </w:rPr>
        <w:t>ສະພາ</w:t>
      </w:r>
      <w:r w:rsidR="00BB6A1D" w:rsidRPr="00EF53CB">
        <w:rPr>
          <w:rFonts w:ascii="Phetsarath OT" w:hAnsi="Phetsarath OT" w:cs="Phetsarath OT"/>
          <w:lang w:val="es-ES"/>
        </w:rPr>
        <w:t>​</w:t>
      </w:r>
      <w:bookmarkEnd w:id="12"/>
      <w:r w:rsidR="00053B0B" w:rsidRPr="00EF53CB">
        <w:rPr>
          <w:rFonts w:ascii="Phetsarath OT" w:hAnsi="Phetsarath OT" w:cs="Phetsarath OT" w:hint="cs"/>
          <w:cs/>
        </w:rPr>
        <w:t>ບໍລິຫານ</w:t>
      </w:r>
      <w:bookmarkStart w:id="15" w:name="_Toc294785394"/>
      <w:bookmarkStart w:id="16" w:name="_Toc453849589"/>
      <w:bookmarkEnd w:id="14"/>
    </w:p>
    <w:p w14:paraId="5D8A4328" w14:textId="77777777" w:rsidR="00E04D2E" w:rsidRPr="004279A2" w:rsidRDefault="00E04D2E">
      <w:pPr>
        <w:pStyle w:val="Heading2"/>
        <w:tabs>
          <w:tab w:val="left" w:pos="810"/>
          <w:tab w:val="left" w:pos="1260"/>
          <w:tab w:val="left" w:pos="1440"/>
        </w:tabs>
        <w:spacing w:before="0"/>
        <w:rPr>
          <w:rFonts w:ascii="Phetsarath OT" w:hAnsi="Phetsarath OT" w:cs="Phetsarath OT"/>
          <w:lang w:val="es-ES"/>
        </w:rPr>
      </w:pPr>
    </w:p>
    <w:p w14:paraId="538C9ED1" w14:textId="60BD2E2F" w:rsidR="009071F2" w:rsidRPr="0090448D" w:rsidRDefault="00BA1A05">
      <w:pPr>
        <w:pStyle w:val="Heading2"/>
        <w:tabs>
          <w:tab w:val="left" w:pos="810"/>
          <w:tab w:val="left" w:pos="1260"/>
          <w:tab w:val="left" w:pos="144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CC7A25" w:rsidRPr="0090448D">
        <w:rPr>
          <w:rFonts w:ascii="Phetsarath OT" w:hAnsi="Phetsarath OT" w:cs="Phetsarath OT"/>
          <w:cs/>
        </w:rPr>
        <w:t>6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6E1305" w:rsidRPr="0090448D">
        <w:rPr>
          <w:rFonts w:ascii="Phetsarath OT" w:hAnsi="Phetsarath OT" w:cs="Phetsarath OT"/>
          <w:cs/>
        </w:rPr>
        <w:t>(</w:t>
      </w:r>
      <w:r w:rsidR="006E1305" w:rsidRPr="004279A2">
        <w:rPr>
          <w:rFonts w:ascii="Phetsarath OT" w:hAnsi="Phetsarath OT" w:cs="Phetsarath OT" w:hint="cs"/>
          <w:cs/>
        </w:rPr>
        <w:t>ປັບປຸງ</w:t>
      </w:r>
      <w:r w:rsidR="006E1305" w:rsidRPr="004279A2">
        <w:rPr>
          <w:rFonts w:ascii="Phetsarath OT" w:hAnsi="Phetsarath OT" w:cs="Phetsarath OT"/>
          <w:cs/>
        </w:rPr>
        <w:t xml:space="preserve">) </w:t>
      </w:r>
      <w:r w:rsidR="00CE4864" w:rsidRPr="0090448D">
        <w:rPr>
          <w:rFonts w:ascii="Phetsarath OT" w:hAnsi="Phetsarath OT" w:cs="Phetsarath OT" w:hint="cs"/>
          <w:cs/>
        </w:rPr>
        <w:t>ໂຄງປະກອບດ້ານບຸກຄະລາກອນ</w:t>
      </w:r>
      <w:r w:rsidRPr="0090448D">
        <w:rPr>
          <w:rFonts w:ascii="Phetsarath OT" w:hAnsi="Phetsarath OT" w:cs="Phetsarath OT"/>
          <w:cs/>
        </w:rPr>
        <w:t>​</w:t>
      </w:r>
      <w:r w:rsidRPr="0090448D">
        <w:rPr>
          <w:rFonts w:ascii="Phetsarath OT" w:hAnsi="Phetsarath OT" w:cs="Phetsarath OT" w:hint="cs"/>
          <w:cs/>
        </w:rPr>
        <w:t>ຂອງ​ສະພາ</w:t>
      </w:r>
      <w:bookmarkEnd w:id="15"/>
      <w:r w:rsidR="008D24CC" w:rsidRPr="0090448D">
        <w:rPr>
          <w:rFonts w:ascii="Phetsarath OT" w:hAnsi="Phetsarath OT" w:cs="Phetsarath OT" w:hint="cs"/>
          <w:cs/>
        </w:rPr>
        <w:t>ບໍລິຫານ</w:t>
      </w:r>
      <w:bookmarkEnd w:id="16"/>
      <w:r w:rsidR="00915CCF" w:rsidRPr="0090448D">
        <w:rPr>
          <w:rFonts w:ascii="Phetsarath OT" w:hAnsi="Phetsarath OT" w:cs="Phetsarath OT"/>
          <w:cs/>
        </w:rPr>
        <w:t xml:space="preserve"> </w:t>
      </w:r>
    </w:p>
    <w:p w14:paraId="54B5AB3D" w14:textId="77777777" w:rsidR="007639FD" w:rsidRPr="004279A2" w:rsidRDefault="007639FD" w:rsidP="004279A2">
      <w:pPr>
        <w:pStyle w:val="ListParagraph"/>
        <w:tabs>
          <w:tab w:val="left" w:pos="1080"/>
        </w:tabs>
        <w:ind w:left="540" w:firstLine="54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ບຸກ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ກອນ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</w:t>
      </w:r>
      <w:r w:rsidRPr="004279A2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ລິ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ຫານ</w:t>
      </w:r>
      <w:r w:rsidRPr="0090448D">
        <w:rPr>
          <w:rFonts w:ascii="Phetsarath OT" w:hAnsi="Phetsarath OT" w:cs="Phetsarath OT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ກອບ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ດ້ວຍ</w:t>
      </w:r>
      <w:r w:rsidRPr="0090448D">
        <w:rPr>
          <w:rFonts w:ascii="Phetsarath OT" w:hAnsi="Phetsarath OT" w:cs="Phetsarath OT"/>
          <w:lang w:val="es-ES"/>
        </w:rPr>
        <w:t>:</w:t>
      </w:r>
    </w:p>
    <w:p w14:paraId="587731E7" w14:textId="77777777" w:rsidR="00BC3954" w:rsidRPr="004279A2" w:rsidRDefault="00BC3954" w:rsidP="00BC3954">
      <w:pPr>
        <w:pStyle w:val="ListParagraph"/>
        <w:numPr>
          <w:ilvl w:val="0"/>
          <w:numId w:val="14"/>
        </w:numPr>
        <w:tabs>
          <w:tab w:val="left" w:pos="189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ປະທານ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6FC25696" w14:textId="77777777" w:rsidR="00BC3954" w:rsidRPr="004279A2" w:rsidRDefault="00BC3954" w:rsidP="00BC3954">
      <w:pPr>
        <w:pStyle w:val="ListParagraph"/>
        <w:numPr>
          <w:ilvl w:val="0"/>
          <w:numId w:val="14"/>
        </w:numPr>
        <w:tabs>
          <w:tab w:val="left" w:pos="189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lastRenderedPageBreak/>
        <w:t>ຮອງປະທານ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0D80B95F" w14:textId="77777777" w:rsidR="00BC3954" w:rsidRPr="004279A2" w:rsidRDefault="00BC3954" w:rsidP="00BC3954">
      <w:pPr>
        <w:pStyle w:val="ListParagraph"/>
        <w:numPr>
          <w:ilvl w:val="0"/>
          <w:numId w:val="14"/>
        </w:numPr>
        <w:tabs>
          <w:tab w:val="left" w:pos="189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bidi="lo-LA"/>
        </w:rPr>
        <w:t>ກຳມະການ</w:t>
      </w:r>
      <w:r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bidi="lo-LA"/>
        </w:rPr>
        <w:t>ຈຳນວນໜຶ່ງ</w:t>
      </w:r>
      <w:r w:rsidRPr="004279A2">
        <w:rPr>
          <w:rFonts w:ascii="Phetsarath OT" w:hAnsi="Phetsarath OT" w:cs="Phetsarath OT"/>
          <w:szCs w:val="24"/>
          <w:cs/>
          <w:lang w:bidi="lo-LA"/>
        </w:rPr>
        <w:t>.</w:t>
      </w:r>
    </w:p>
    <w:p w14:paraId="1E54352D" w14:textId="056A1D40" w:rsidR="00481E48" w:rsidRPr="0090448D" w:rsidRDefault="00481E48">
      <w:pPr>
        <w:pStyle w:val="ListParagraph"/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ໂຄງປະກອບ</w:t>
      </w:r>
      <w:r w:rsidR="00BE17AA" w:rsidRPr="0090448D">
        <w:rPr>
          <w:rFonts w:ascii="Phetsarath OT" w:hAnsi="Phetsarath OT" w:cs="Phetsarath OT" w:hint="cs"/>
          <w:szCs w:val="24"/>
          <w:cs/>
          <w:lang w:bidi="lo-LA"/>
        </w:rPr>
        <w:t>ດ້ານ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ບຸກຄະລາກອນຂອງ</w:t>
      </w:r>
      <w:r w:rsidR="008D24CC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8D24C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6007" w:rsidRPr="0090448D">
        <w:rPr>
          <w:rFonts w:ascii="Phetsarath OT" w:hAnsi="Phetsarath OT" w:cs="Phetsarath OT" w:hint="cs"/>
          <w:szCs w:val="24"/>
          <w:cs/>
          <w:lang w:bidi="lo-LA"/>
        </w:rPr>
        <w:t>ປະກອບດ້ວຍ</w:t>
      </w:r>
      <w:r w:rsidR="008D24C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47F9F" w:rsidRPr="0090448D">
        <w:rPr>
          <w:rFonts w:ascii="Phetsarath OT" w:hAnsi="Phetsarath OT" w:cs="Phetsarath OT" w:hint="cs"/>
          <w:szCs w:val="24"/>
          <w:cs/>
          <w:lang w:bidi="lo-LA"/>
        </w:rPr>
        <w:t>ສະມາຊິກຢ່າງໜ້ອຍ</w:t>
      </w:r>
      <w:r w:rsidR="00047F9F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A2CA4" w:rsidRPr="0090448D">
        <w:rPr>
          <w:rFonts w:ascii="Phetsarath OT" w:hAnsi="Phetsarath OT" w:cs="Phetsarath OT"/>
          <w:szCs w:val="24"/>
          <w:cs/>
          <w:lang w:bidi="lo-LA"/>
        </w:rPr>
        <w:t xml:space="preserve">5 </w:t>
      </w:r>
      <w:r w:rsidR="00F11C62" w:rsidRPr="0090448D">
        <w:rPr>
          <w:rFonts w:ascii="Phetsarath OT" w:hAnsi="Phetsarath OT" w:cs="Phetsarath OT" w:hint="cs"/>
          <w:szCs w:val="24"/>
          <w:cs/>
          <w:lang w:val="es-ES" w:bidi="lo-LA"/>
        </w:rPr>
        <w:t>ຄົນ</w:t>
      </w:r>
      <w:r w:rsidR="00F11C6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97A32"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ຂຶ້ນໄປ</w:t>
      </w:r>
      <w:r w:rsidR="00497A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74AEF" w:rsidRPr="0090448D">
        <w:rPr>
          <w:rFonts w:ascii="Phetsarath OT" w:hAnsi="Phetsarath OT" w:cs="Phetsarath OT" w:hint="cs"/>
          <w:szCs w:val="24"/>
          <w:cs/>
          <w:lang w:bidi="lo-LA"/>
        </w:rPr>
        <w:t>ໃນນັ້ນ</w:t>
      </w:r>
      <w:r w:rsidR="00374AEF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74AEF" w:rsidRPr="0090448D">
        <w:rPr>
          <w:rFonts w:ascii="Phetsarath OT" w:hAnsi="Phetsarath OT" w:cs="Phetsarath OT" w:hint="cs"/>
          <w:szCs w:val="24"/>
          <w:cs/>
          <w:lang w:bidi="lo-LA"/>
        </w:rPr>
        <w:t>ຕ້ອງປະກອບດ້ວຍສະມາຊິກອິດສະ</w:t>
      </w:r>
      <w:r w:rsidR="009071F2" w:rsidRPr="0090448D">
        <w:rPr>
          <w:rFonts w:ascii="Phetsarath OT" w:hAnsi="Phetsarath OT" w:cs="Phetsarath OT" w:hint="cs"/>
          <w:szCs w:val="24"/>
          <w:cs/>
          <w:lang w:bidi="lo-LA"/>
        </w:rPr>
        <w:t>ລະ</w:t>
      </w:r>
      <w:r w:rsidR="00BE1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17AA" w:rsidRPr="0090448D">
        <w:rPr>
          <w:rFonts w:ascii="Phetsarath OT" w:hAnsi="Phetsarath OT" w:cs="Phetsarath OT" w:hint="cs"/>
          <w:szCs w:val="24"/>
          <w:cs/>
          <w:lang w:bidi="lo-LA"/>
        </w:rPr>
        <w:t>ຢ່າງນ້ອຍ</w:t>
      </w:r>
      <w:r w:rsidR="00BE17AA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1/3</w:t>
      </w:r>
      <w:r w:rsidR="006E130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E1305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6E130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C3954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ທີ່ມີສ່ວນຮ່ວມໃນການ</w:t>
      </w:r>
      <w:r w:rsidR="00EF53CB">
        <w:rPr>
          <w:rFonts w:ascii="Phetsarath OT" w:hAnsi="Phetsarath OT" w:cs="Phetsarath OT" w:hint="cs"/>
          <w:szCs w:val="24"/>
          <w:cs/>
          <w:lang w:bidi="lo-LA"/>
        </w:rPr>
        <w:t xml:space="preserve">   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ບໍລິຫານ</w:t>
      </w:r>
      <w:r w:rsidR="00BE17AA" w:rsidRPr="004279A2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ບໍ່ເກີນ</w:t>
      </w:r>
      <w:r w:rsidR="00BE17AA" w:rsidRPr="004279A2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1/3</w:t>
      </w:r>
      <w:r w:rsidR="00BE17AA" w:rsidRPr="004279A2">
        <w:rPr>
          <w:rFonts w:ascii="Phetsarath OT" w:hAnsi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="00BE17AA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ຂອງ​ຈຳນວນ​ສະມາຊິກສະພາບໍລິຫານ</w:t>
      </w:r>
      <w:r w:rsidR="00BE17AA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ທັງ​ໝົດ</w:t>
      </w:r>
      <w:r w:rsidR="00BE17AA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BE17AA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17AA" w:rsidRPr="004279A2">
        <w:rPr>
          <w:rFonts w:ascii="Phetsarath OT" w:hAnsi="Phetsarath OT" w:cs="Phetsarath OT" w:hint="cs"/>
          <w:szCs w:val="24"/>
          <w:cs/>
          <w:lang w:bidi="lo-LA"/>
        </w:rPr>
        <w:t>ສ່ວນທີ່ເຫຼືອແມ່ນ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="007639FD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ມາ</w:t>
      </w:r>
      <w:r w:rsidR="007639FD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ຊິກ</w:t>
      </w:r>
      <w:r w:rsidR="007639FD" w:rsidRPr="004279A2" w:rsidDel="007639F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5B0916" w:rsidRPr="004279A2">
        <w:rPr>
          <w:rFonts w:ascii="Phetsarath OT" w:hAnsi="Phetsarath OT" w:cs="Phetsarath OT" w:hint="cs"/>
          <w:szCs w:val="24"/>
          <w:cs/>
          <w:lang w:bidi="lo-LA"/>
        </w:rPr>
        <w:t>ທີ່ບໍ່ມີສ່ວນຮ່ວມໃນການບໍລິຫານ</w:t>
      </w:r>
      <w:r w:rsidR="00BE17AA" w:rsidRPr="004279A2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1F88B3A6" w14:textId="77777777" w:rsidR="00394D0E" w:rsidRPr="0090448D" w:rsidRDefault="00394D0E" w:rsidP="00910FDE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17" w:name="_Toc453849590"/>
    </w:p>
    <w:p w14:paraId="5A60B8E6" w14:textId="77777777" w:rsidR="00801C02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CC7A25" w:rsidRPr="0090448D">
        <w:rPr>
          <w:rFonts w:ascii="Phetsarath OT" w:hAnsi="Phetsarath OT" w:cs="Phetsarath OT"/>
          <w:cs/>
        </w:rPr>
        <w:t>7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8730A9" w:rsidRPr="004279A2">
        <w:rPr>
          <w:rFonts w:ascii="Phetsarath OT" w:hAnsi="Phetsarath OT" w:cs="Phetsarath OT"/>
          <w:cs/>
        </w:rPr>
        <w:t>(</w:t>
      </w:r>
      <w:r w:rsidR="008730A9" w:rsidRPr="004279A2">
        <w:rPr>
          <w:rFonts w:ascii="Phetsarath OT" w:hAnsi="Phetsarath OT" w:cs="Phetsarath OT" w:hint="cs"/>
          <w:cs/>
        </w:rPr>
        <w:t>ປັບປຸງ</w:t>
      </w:r>
      <w:r w:rsidR="008730A9" w:rsidRPr="004279A2">
        <w:rPr>
          <w:rFonts w:ascii="Phetsarath OT" w:hAnsi="Phetsarath OT" w:cs="Phetsarath OT"/>
          <w:cs/>
        </w:rPr>
        <w:t>)</w:t>
      </w:r>
      <w:r w:rsidR="008730A9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ເງື່ອນໄຂຂອງສະມາຊິກສະພາບໍລິຫານ</w:t>
      </w:r>
      <w:bookmarkEnd w:id="17"/>
      <w:r w:rsidRPr="0090448D">
        <w:rPr>
          <w:rFonts w:ascii="Phetsarath OT" w:hAnsi="Phetsarath OT" w:cs="Phetsarath OT"/>
          <w:cs/>
        </w:rPr>
        <w:t xml:space="preserve"> </w:t>
      </w:r>
    </w:p>
    <w:p w14:paraId="4BA24857" w14:textId="7E10114B" w:rsidR="00801C02" w:rsidRPr="0090448D" w:rsidRDefault="00B84133" w:rsidP="00AB17F5">
      <w:pPr>
        <w:ind w:left="540" w:firstLine="540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ສະມາຊິກສະພາບໍລິຫານຂອງບໍລິສັດ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ຕ້ອງມີເງື່ອນ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</w:rPr>
        <w:t>:</w:t>
      </w:r>
    </w:p>
    <w:p w14:paraId="2BBE03F4" w14:textId="77777777" w:rsidR="00801C02" w:rsidRPr="0090448D" w:rsidRDefault="004A6D67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ມີຄວາມຮູ້</w:t>
      </w:r>
      <w:r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ຄວາມສາມາດ</w:t>
      </w:r>
      <w:r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ປະສົບການ</w:t>
      </w:r>
      <w:r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941FB5" w:rsidRPr="0090448D">
        <w:rPr>
          <w:rFonts w:ascii="Phetsarath OT" w:hAnsi="Phetsarath OT" w:cs="Phetsarath OT" w:hint="cs"/>
          <w:szCs w:val="24"/>
          <w:cs/>
          <w:lang w:bidi="lo-LA"/>
        </w:rPr>
        <w:t>ອາຍຸ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ທີ່ຫຼາກຫຼາຍ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2D0B5651" w14:textId="6ECBECC8" w:rsidR="00801C02" w:rsidRPr="004279A2" w:rsidRDefault="004A6D67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ປະທານ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ຮອງປະທານສະພາບໍລິຫານ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ຕ້ອງບໍ່</w:t>
      </w:r>
      <w:r w:rsidR="00BC3954" w:rsidRPr="004279A2">
        <w:rPr>
          <w:rFonts w:ascii="Phetsarath OT" w:hAnsi="Phetsarath OT" w:cs="Phetsarath OT" w:hint="cs"/>
          <w:szCs w:val="24"/>
          <w:cs/>
          <w:lang w:bidi="lo-LA"/>
        </w:rPr>
        <w:t>ແມ່ນສະມາຊິກ</w:t>
      </w:r>
      <w:r w:rsidR="008730A9" w:rsidRPr="004279A2">
        <w:rPr>
          <w:rFonts w:ascii="Phetsarath OT" w:hAnsi="Phetsarath OT" w:cs="Phetsarath OT" w:hint="cs"/>
          <w:szCs w:val="24"/>
          <w:cs/>
          <w:lang w:bidi="lo-LA"/>
        </w:rPr>
        <w:t>ທີ່ມີສ່ວນຮ່ວມໃນການບໍລິຫານ</w:t>
      </w:r>
      <w:r w:rsidR="008730A9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26FB308D" w14:textId="77777777" w:rsidR="00801C02" w:rsidRPr="0090448D" w:rsidRDefault="00B84133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ບໍ່ເຄີຍຖືກປົດຕໍາແໜ່ງຈາກການເປັນ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="00A9532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0D083F"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="008730A9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30A9" w:rsidRPr="004279A2">
        <w:rPr>
          <w:rFonts w:ascii="Phetsarath OT" w:hAnsi="Phetsarath OT" w:cs="Phetsarath OT" w:hint="cs"/>
          <w:szCs w:val="24"/>
          <w:cs/>
          <w:lang w:bidi="lo-LA"/>
        </w:rPr>
        <w:t>ມາກ່ອນ</w:t>
      </w:r>
      <w:r w:rsidRPr="004279A2">
        <w:rPr>
          <w:rFonts w:ascii="Phetsarath OT" w:hAnsi="Phetsarath OT" w:cs="Phetsarath OT"/>
          <w:szCs w:val="24"/>
          <w:lang w:val="es-ES"/>
        </w:rPr>
        <w:t>;</w:t>
      </w:r>
    </w:p>
    <w:p w14:paraId="0D8263DF" w14:textId="23D2860A" w:rsidR="00801C02" w:rsidRPr="0090448D" w:rsidRDefault="00B84133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ບໍ່ເຄີຍຖືກສານຕັດສິນໃຫ້ເປັນບຸກຄົນລົ້ມລະລາຍມາກ່ອນ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ບໍ່ເຄີຍຖືກສານຕັດສິນລົງໂທດໃນ</w:t>
      </w:r>
      <w:r w:rsidR="00E04D2E" w:rsidRPr="003D22B1">
        <w:rPr>
          <w:rFonts w:ascii="Phetsarath OT" w:hAnsi="Phetsarath OT" w:cs="Phetsarath OT" w:hint="cs"/>
          <w:szCs w:val="24"/>
          <w:cs/>
          <w:lang w:val="es-ES" w:bidi="lo-LA"/>
        </w:rPr>
        <w:t>ຂໍ້ຫາ</w:t>
      </w:r>
      <w:r w:rsidRPr="0090448D">
        <w:rPr>
          <w:rFonts w:ascii="Phetsarath OT" w:hAnsi="Phetsarath OT" w:cs="Phetsarath OT"/>
          <w:szCs w:val="24"/>
          <w:cs/>
        </w:rPr>
        <w:t xml:space="preserve">: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ລັກຊັບ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ສໍ້ໂກງຊັບ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ຍັກຍອກຊັບ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ປອມແປງເອກະສານ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ໃຫ້ສິນບົນ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ສໍ້ລາດບັງຫຼວງ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ຟອກເງິນ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ຢູ່ລະຫວ່າງການຖືກດໍາເນີນຄະດີອາຍາ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5E3E22E6" w14:textId="30311153" w:rsidR="00801C02" w:rsidRPr="0090448D" w:rsidRDefault="008730A9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345A83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ທີ່ແມ່ນ</w:t>
      </w:r>
      <w:r w:rsidR="00BC3954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ທີ່ມີສ່ວນຮ່ວມໃນການບໍລິຫາ</w:t>
      </w:r>
      <w:r w:rsidR="00132931" w:rsidRPr="004279A2">
        <w:rPr>
          <w:rFonts w:ascii="Phetsarath OT" w:hAnsi="Phetsarath OT" w:cs="Phetsarath OT" w:hint="cs"/>
          <w:szCs w:val="24"/>
          <w:cs/>
          <w:lang w:val="es-ES" w:bidi="lo-LA"/>
        </w:rPr>
        <w:t>ນ</w:t>
      </w:r>
      <w:r w:rsidR="00132931" w:rsidRPr="004279A2" w:rsidDel="00132931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243C7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345A83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</w:t>
      </w:r>
      <w:r w:rsidR="00132931" w:rsidRPr="0090448D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="00345A8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45A83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ຕ້ອງບໍ່ລົງດຳລົງຕຳແໜ່ງເປັນ</w:t>
      </w:r>
      <w:r w:rsidR="00B84133" w:rsidRPr="0090448D">
        <w:rPr>
          <w:rFonts w:ascii="Phetsarath OT" w:hAnsi="Phetsarath OT" w:cs="Phetsarath OT"/>
          <w:szCs w:val="24"/>
          <w:lang w:val="es-ES"/>
        </w:rPr>
        <w:t xml:space="preserve">  </w:t>
      </w:r>
      <w:r w:rsidR="009923CF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ໃນວິສາຫະກິດອື່ນ</w:t>
      </w:r>
      <w:r w:rsidR="009923CF" w:rsidRPr="0090448D">
        <w:rPr>
          <w:rFonts w:ascii="Phetsarath OT" w:hAnsi="Phetsarath OT" w:cs="Phetsarath OT" w:hint="cs"/>
          <w:szCs w:val="24"/>
          <w:cs/>
          <w:lang w:val="es-ES" w:bidi="lo-LA"/>
        </w:rPr>
        <w:t>ເກີນ</w:t>
      </w:r>
      <w:r w:rsidR="009923C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A2CA4" w:rsidRPr="004279A2">
        <w:rPr>
          <w:rFonts w:ascii="Phetsarath OT" w:hAnsi="Phetsarath OT" w:cs="Phetsarath OT"/>
          <w:szCs w:val="24"/>
          <w:cs/>
          <w:lang w:val="es-ES" w:bidi="lo-LA"/>
        </w:rPr>
        <w:t>2</w:t>
      </w:r>
      <w:r w:rsidR="00941FB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923CF" w:rsidRPr="0090448D">
        <w:rPr>
          <w:rFonts w:ascii="Phetsarath OT" w:hAnsi="Phetsarath OT" w:cs="Phetsarath OT" w:hint="cs"/>
          <w:szCs w:val="24"/>
          <w:cs/>
          <w:lang w:val="es-ES" w:bidi="lo-LA"/>
        </w:rPr>
        <w:t>ວິສາຫະກິດ</w:t>
      </w:r>
      <w:r w:rsidR="009923CF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0CDB6F0" w14:textId="735A1F4C" w:rsidR="00801C02" w:rsidRPr="0090448D" w:rsidRDefault="00B84133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ດໍາລົງຕໍາແໜ່ງເປັນສະມາຊິກສະພາບໍລິຫານ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D41B4E"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ບໍ່ເກີນ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A2CA4" w:rsidRPr="004279A2">
        <w:rPr>
          <w:rFonts w:ascii="Phetsarath OT" w:hAnsi="Phetsarath OT" w:cs="Phetsarath OT"/>
          <w:szCs w:val="24"/>
          <w:cs/>
          <w:lang w:bidi="lo-LA"/>
        </w:rPr>
        <w:t>4</w:t>
      </w:r>
      <w:r w:rsidR="00BA2CA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41B4E"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3EEFBF73" w14:textId="508BDAE9" w:rsidR="00801C02" w:rsidRPr="0090448D" w:rsidRDefault="000D083F" w:rsidP="00AB17F5">
      <w:pPr>
        <w:pStyle w:val="ListParagraph"/>
        <w:numPr>
          <w:ilvl w:val="0"/>
          <w:numId w:val="68"/>
        </w:numPr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ເປັນບຸກຄົນທີ່ມີສະຕິ</w:t>
      </w:r>
      <w:r w:rsidR="002D7B63" w:rsidRPr="0090448D">
        <w:rPr>
          <w:rFonts w:ascii="Phetsarath OT" w:hAnsi="Phetsarath OT" w:cs="Phetsarath OT" w:hint="cs"/>
          <w:szCs w:val="24"/>
          <w:cs/>
          <w:lang w:val="es-ES" w:bidi="lo-LA"/>
        </w:rPr>
        <w:t>ສຳປະຊັນຍ</w:t>
      </w:r>
      <w:r w:rsidR="000D356B" w:rsidRPr="004279A2">
        <w:rPr>
          <w:rFonts w:ascii="Phetsarath OT" w:hAnsi="Phetsarath OT" w:cs="Phetsarath OT" w:hint="cs"/>
          <w:szCs w:val="24"/>
          <w:cs/>
          <w:lang w:val="es-ES" w:bidi="lo-LA"/>
        </w:rPr>
        <w:t>ະ</w:t>
      </w:r>
      <w:r w:rsidR="00B84133" w:rsidRPr="0090448D">
        <w:rPr>
          <w:rFonts w:ascii="Phetsarath OT" w:hAnsi="Phetsarath OT" w:cs="Phetsarath OT" w:hint="cs"/>
          <w:szCs w:val="24"/>
          <w:cs/>
          <w:lang w:val="es-ES" w:bidi="lo-LA"/>
        </w:rPr>
        <w:t>ຄົບຖ້ວນສົມບູນ</w:t>
      </w:r>
      <w:r w:rsidR="00B84133" w:rsidRPr="0090448D">
        <w:rPr>
          <w:rFonts w:ascii="Phetsarath OT" w:hAnsi="Phetsarath OT" w:cs="Phetsarath OT"/>
          <w:szCs w:val="24"/>
          <w:lang w:val="es-ES"/>
        </w:rPr>
        <w:t>,</w:t>
      </w:r>
      <w:r w:rsidR="00B841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ບໍ່ເປັນບ້າເສຍຈິດ</w:t>
      </w:r>
      <w:r w:rsidR="00B84133" w:rsidRPr="0090448D">
        <w:rPr>
          <w:rFonts w:ascii="Phetsarath OT" w:hAnsi="Phetsarath OT" w:cs="Phetsarath OT"/>
          <w:szCs w:val="24"/>
          <w:lang w:val="es-ES"/>
        </w:rPr>
        <w:t>;</w:t>
      </w:r>
    </w:p>
    <w:p w14:paraId="0E906357" w14:textId="77777777" w:rsidR="00801C02" w:rsidRPr="0090448D" w:rsidRDefault="00B84133" w:rsidP="00AB17F5">
      <w:pPr>
        <w:pStyle w:val="ListParagraph"/>
        <w:numPr>
          <w:ilvl w:val="0"/>
          <w:numId w:val="68"/>
        </w:numPr>
        <w:jc w:val="both"/>
        <w:rPr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ເງື່ອນໄຂອື່ນ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ຕາມການກໍານົດຂອງ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ສຳນັກງານ</w:t>
      </w:r>
      <w:r w:rsidR="00047B3D" w:rsidRPr="0090448D">
        <w:rPr>
          <w:rFonts w:ascii="Phetsarath OT" w:hAnsi="Phetsarath OT" w:cs="Phetsarath OT" w:hint="cs"/>
          <w:szCs w:val="24"/>
          <w:cs/>
          <w:lang w:bidi="lo-LA"/>
        </w:rPr>
        <w:t>ຄະນະກຳມະການຄຸ້ມຄອງຫຼັກຊັບ</w:t>
      </w:r>
      <w:r w:rsidRPr="0090448D">
        <w:rPr>
          <w:rFonts w:ascii="Phetsarath OT" w:hAnsi="Phetsarath OT" w:cs="Phetsarath OT"/>
          <w:szCs w:val="24"/>
          <w:cs/>
        </w:rPr>
        <w:t>.</w:t>
      </w:r>
    </w:p>
    <w:p w14:paraId="543FBBCC" w14:textId="77777777" w:rsidR="00BA2CA4" w:rsidRPr="0090448D" w:rsidRDefault="00BA2CA4" w:rsidP="007639FD">
      <w:pPr>
        <w:ind w:left="720"/>
        <w:jc w:val="both"/>
        <w:rPr>
          <w:lang w:val="es-ES"/>
        </w:rPr>
      </w:pPr>
    </w:p>
    <w:p w14:paraId="2C146DFB" w14:textId="360CC7D3" w:rsidR="00801C02" w:rsidRPr="0090448D" w:rsidRDefault="000D083F" w:rsidP="00AB17F5">
      <w:pPr>
        <w:ind w:left="540" w:firstLine="540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ທີ່ດໍາລົງຕໍາແໜ່ງເປັນ</w:t>
      </w:r>
      <w:r w:rsidR="00B84133" w:rsidRPr="004279A2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ອິດ</w:t>
      </w:r>
      <w:r w:rsidR="00D70C34" w:rsidRPr="0090448D">
        <w:rPr>
          <w:rFonts w:ascii="Phetsarath OT" w:hAnsi="Phetsarath OT" w:cs="Phetsarath OT" w:hint="cs"/>
          <w:szCs w:val="24"/>
          <w:cs/>
          <w:lang w:bidi="lo-LA"/>
        </w:rPr>
        <w:t>ສະ</w:t>
      </w:r>
      <w:r w:rsidR="009071F2" w:rsidRPr="0090448D">
        <w:rPr>
          <w:rFonts w:ascii="Phetsarath OT" w:hAnsi="Phetsarath OT" w:cs="Phetsarath OT" w:hint="cs"/>
          <w:szCs w:val="24"/>
          <w:cs/>
          <w:lang w:bidi="lo-LA"/>
        </w:rPr>
        <w:t>ລະ</w:t>
      </w:r>
      <w:r w:rsidR="00D70C3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F178D" w:rsidRPr="0090448D">
        <w:rPr>
          <w:rFonts w:ascii="Phetsarath OT" w:hAnsi="Phetsarath OT" w:cs="Phetsarath OT" w:hint="cs"/>
          <w:szCs w:val="24"/>
          <w:cs/>
          <w:lang w:bidi="lo-LA"/>
        </w:rPr>
        <w:t>ນອກຈາກ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ມີເງື່ອນໄຂ</w:t>
      </w:r>
      <w:r w:rsidR="00E0470B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ຕາມຂໍ້</w:t>
      </w:r>
      <w:r w:rsidR="00B84133" w:rsidRPr="0090448D">
        <w:rPr>
          <w:rFonts w:ascii="Phetsarath OT" w:hAnsi="Phetsarath OT" w:cs="Phetsarath OT"/>
          <w:szCs w:val="24"/>
          <w:cs/>
        </w:rPr>
        <w:t xml:space="preserve"> 1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ຫາ</w:t>
      </w:r>
      <w:r w:rsidR="00B84133" w:rsidRPr="0090448D">
        <w:rPr>
          <w:rFonts w:ascii="Phetsarath OT" w:hAnsi="Phetsarath OT" w:cs="Phetsarath OT"/>
          <w:szCs w:val="24"/>
          <w:cs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ຂໍ້</w:t>
      </w:r>
      <w:r w:rsidR="00B84133" w:rsidRPr="0090448D">
        <w:rPr>
          <w:rFonts w:ascii="Phetsarath OT" w:hAnsi="Phetsarath OT" w:cs="Phetsarath OT"/>
          <w:szCs w:val="24"/>
          <w:cs/>
        </w:rPr>
        <w:t xml:space="preserve"> </w:t>
      </w:r>
      <w:r w:rsidR="00C07857" w:rsidRPr="0090448D">
        <w:rPr>
          <w:rFonts w:ascii="Phetsarath OT" w:hAnsi="Phetsarath OT" w:cs="Phetsarath OT"/>
          <w:szCs w:val="24"/>
          <w:cs/>
          <w:lang w:bidi="lo-LA"/>
        </w:rPr>
        <w:t>9</w:t>
      </w:r>
      <w:r w:rsidR="002F178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30A9" w:rsidRPr="004279A2">
        <w:rPr>
          <w:rFonts w:ascii="Phetsarath OT" w:hAnsi="Phetsarath OT" w:cs="Phetsarath OT" w:hint="cs"/>
          <w:szCs w:val="24"/>
          <w:cs/>
          <w:lang w:bidi="lo-LA"/>
        </w:rPr>
        <w:t>ຍົກເວັ້ນ</w:t>
      </w:r>
      <w:r w:rsidR="008730A9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30A9" w:rsidRPr="004279A2">
        <w:rPr>
          <w:rFonts w:ascii="Phetsarath OT" w:hAnsi="Phetsarath OT" w:cs="Phetsarath OT" w:hint="cs"/>
          <w:szCs w:val="24"/>
          <w:cs/>
          <w:lang w:bidi="lo-LA"/>
        </w:rPr>
        <w:t>ຂໍ້</w:t>
      </w:r>
      <w:r w:rsidR="008730A9" w:rsidRPr="004279A2">
        <w:rPr>
          <w:rFonts w:ascii="Phetsarath OT" w:hAnsi="Phetsarath OT" w:cs="Phetsarath OT"/>
          <w:szCs w:val="24"/>
          <w:cs/>
          <w:lang w:bidi="lo-LA"/>
        </w:rPr>
        <w:t xml:space="preserve"> 6</w:t>
      </w:r>
      <w:r w:rsidR="008730A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02A09" w:rsidRPr="0090448D">
        <w:rPr>
          <w:rFonts w:ascii="Phetsarath OT" w:hAnsi="Phetsarath OT" w:cs="Phetsarath OT" w:hint="cs"/>
          <w:szCs w:val="24"/>
          <w:cs/>
          <w:lang w:bidi="lo-LA"/>
        </w:rPr>
        <w:t>ຂອງມາດຕານີ້</w:t>
      </w:r>
      <w:r w:rsidR="00802A0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ຍັງ</w:t>
      </w:r>
      <w:r w:rsidR="002F178D" w:rsidRPr="0090448D">
        <w:rPr>
          <w:rFonts w:ascii="Phetsarath OT" w:hAnsi="Phetsarath OT" w:cs="Phetsarath OT" w:hint="cs"/>
          <w:szCs w:val="24"/>
          <w:cs/>
          <w:lang w:bidi="lo-LA"/>
        </w:rPr>
        <w:t>ຕ້ອງ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ມີເງື່ອນໄຂເພີ່ມເຕີມ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ດັ່ງນີ້</w:t>
      </w:r>
      <w:r w:rsidR="00B84133" w:rsidRPr="0090448D">
        <w:rPr>
          <w:rFonts w:ascii="Phetsarath OT" w:hAnsi="Phetsarath OT" w:cs="Phetsarath OT"/>
          <w:szCs w:val="24"/>
          <w:cs/>
        </w:rPr>
        <w:t xml:space="preserve">: </w:t>
      </w:r>
    </w:p>
    <w:p w14:paraId="26CC0D1A" w14:textId="1C59F00D" w:rsidR="00801C02" w:rsidRPr="0090448D" w:rsidRDefault="00B8413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ຕ້ອງບໍ່ຖືຮຸ້ນເກີນ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A2CA4" w:rsidRPr="004279A2">
        <w:rPr>
          <w:rFonts w:ascii="Phetsarath OT" w:hAnsi="Phetsarath OT" w:cs="Phetsarath OT"/>
          <w:szCs w:val="24"/>
          <w:cs/>
          <w:lang w:bidi="lo-LA"/>
        </w:rPr>
        <w:t>1%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ຂອງຈຳນວນຮຸ້ນທັງໝົດຂອງ</w:t>
      </w:r>
      <w:r w:rsidR="00B16D8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="005E7D87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B16D8A" w:rsidRPr="004279A2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B16D8A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6D8A" w:rsidRPr="004279A2">
        <w:rPr>
          <w:rFonts w:ascii="Phetsarath OT" w:hAnsi="Phetsarath OT" w:cs="Phetsarath OT" w:hint="cs"/>
          <w:szCs w:val="24"/>
          <w:cs/>
          <w:lang w:bidi="lo-LA"/>
        </w:rPr>
        <w:t>ນິຕິບຸກຄົນທີ່ກ່ຽວພັນຂອງບໍລິສັດ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7D1F6CE4" w14:textId="415AD6A6" w:rsidR="00B16D8A" w:rsidRPr="004279A2" w:rsidRDefault="00B16D8A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ບໍ່ເປັນພະນັກງານຂອງ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ກຸ່ມບໍລິສັດ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ບໍລິສັດໃນກຸ່ມດຽວກັນ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ທີ່ຕົນດຳລົງຕໍາແໜ່ງເປັນສະມາຊິກອິດສະລະ</w:t>
      </w:r>
      <w:r w:rsidR="008244A3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244A3" w:rsidRPr="004279A2">
        <w:rPr>
          <w:rFonts w:ascii="Phetsarath OT" w:hAnsi="Phetsarath OT" w:cs="Phetsarath OT" w:hint="cs"/>
          <w:szCs w:val="24"/>
          <w:cs/>
          <w:lang w:val="es-ES" w:bidi="lo-LA"/>
        </w:rPr>
        <w:t>ພາຍໃນໄລຍະເວລາ</w:t>
      </w:r>
      <w:r w:rsidR="008244A3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B5FE6" w:rsidRPr="004279A2">
        <w:rPr>
          <w:rFonts w:ascii="Phetsarath OT" w:hAnsi="Phetsarath OT" w:cs="Phetsarath OT"/>
          <w:szCs w:val="24"/>
          <w:cs/>
          <w:lang w:val="es-ES" w:bidi="lo-LA"/>
        </w:rPr>
        <w:t>3</w:t>
      </w:r>
      <w:r w:rsidR="008244A3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244A3" w:rsidRPr="004279A2">
        <w:rPr>
          <w:rFonts w:ascii="Phetsarath OT" w:hAnsi="Phetsarath OT" w:cs="Phetsarath OT" w:hint="cs"/>
          <w:szCs w:val="24"/>
          <w:cs/>
          <w:lang w:val="es-ES" w:bidi="lo-LA"/>
        </w:rPr>
        <w:t>ປີ</w:t>
      </w:r>
      <w:r w:rsidR="0063029B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3029B" w:rsidRPr="004279A2">
        <w:rPr>
          <w:rFonts w:ascii="Phetsarath OT" w:hAnsi="Phetsarath OT" w:cs="Phetsarath OT" w:hint="cs"/>
          <w:szCs w:val="24"/>
          <w:cs/>
          <w:lang w:val="es-ES" w:bidi="lo-LA"/>
        </w:rPr>
        <w:t>ຜ່ານມາ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39A16DDA" w14:textId="54E9736C" w:rsidR="00DF4893" w:rsidRPr="004279A2" w:rsidRDefault="00DF489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ບໍ່ແມ່ນສະມາຊິກໃນຄອບຄົວ</w:t>
      </w:r>
      <w:r w:rsidR="00B11F05" w:rsidRPr="004279A2">
        <w:rPr>
          <w:rFonts w:ascii="Phetsarath OT" w:hAnsi="Phetsarath OT" w:cs="Phetsarath OT" w:hint="cs"/>
          <w:szCs w:val="24"/>
          <w:cs/>
          <w:lang w:val="es-ES" w:bidi="lo-LA"/>
        </w:rPr>
        <w:t>ທາງ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ສາຍຕັ້ງ</w:t>
      </w:r>
      <w:r w:rsidR="00276194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76194" w:rsidRPr="004279A2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="00276194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76194" w:rsidRPr="004279A2">
        <w:rPr>
          <w:rFonts w:ascii="Phetsarath OT" w:hAnsi="Phetsarath OT" w:cs="Phetsarath OT" w:hint="cs"/>
          <w:szCs w:val="24"/>
          <w:cs/>
          <w:lang w:val="es-ES" w:bidi="lo-LA"/>
        </w:rPr>
        <w:t>ພໍ່</w:t>
      </w:r>
      <w:r w:rsidR="00276194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276194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76194" w:rsidRPr="004279A2">
        <w:rPr>
          <w:rFonts w:ascii="Phetsarath OT" w:hAnsi="Phetsarath OT" w:cs="Phetsarath OT" w:hint="cs"/>
          <w:szCs w:val="24"/>
          <w:cs/>
          <w:lang w:val="es-ES" w:bidi="lo-LA"/>
        </w:rPr>
        <w:t>ແມ່</w:t>
      </w:r>
      <w:r w:rsidR="00276194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276194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76194" w:rsidRPr="004279A2">
        <w:rPr>
          <w:rFonts w:ascii="Phetsarath OT" w:hAnsi="Phetsarath OT" w:cs="Phetsarath OT" w:hint="cs"/>
          <w:szCs w:val="24"/>
          <w:cs/>
          <w:lang w:val="es-ES" w:bidi="lo-LA"/>
        </w:rPr>
        <w:t>ລູກ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ຄູ່ສົມລົດ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="007639FD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ມາ</w:t>
      </w:r>
      <w:r w:rsidR="007639FD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7639FD" w:rsidRPr="004279A2">
        <w:rPr>
          <w:rFonts w:ascii="Phetsarath OT" w:hAnsi="Phetsarath OT" w:cs="Phetsarath OT" w:hint="cs"/>
          <w:szCs w:val="24"/>
          <w:cs/>
          <w:lang w:val="es-ES" w:bidi="lo-LA"/>
        </w:rPr>
        <w:t>ຊິກ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ທີ່ມີສ່ວນຮ່ວມໃນການບໍລິຫານ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ຄະນະອ</w:t>
      </w:r>
      <w:r w:rsidR="009E3810" w:rsidRPr="004279A2">
        <w:rPr>
          <w:rFonts w:ascii="Phetsarath OT" w:hAnsi="Phetsarath OT" w:cs="Phetsarath OT" w:hint="cs"/>
          <w:szCs w:val="24"/>
          <w:cs/>
          <w:lang w:val="es-ES" w:bidi="lo-LA"/>
        </w:rPr>
        <w:t>ໍາ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ນວຍການ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ຫົວໜ້າກວດສອບພາຍໃນ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ຫົວໜ້າບັນຊີ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ຫົວໜ້າການເງິນ</w:t>
      </w:r>
      <w:r w:rsidR="007444B1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444B1"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7444B1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444B1" w:rsidRPr="004279A2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B11F05" w:rsidRPr="004279A2">
        <w:rPr>
          <w:rFonts w:ascii="Phetsarath OT" w:hAnsi="Phetsarath OT" w:cs="Phetsarath OT" w:hint="cs"/>
          <w:szCs w:val="24"/>
          <w:cs/>
          <w:lang w:val="es-ES" w:bidi="lo-LA"/>
        </w:rPr>
        <w:t>ຖືຮຸ້ນທີ່ມີອໍານາດຄວບຄຸມ</w:t>
      </w:r>
      <w:r w:rsidR="00B11F05"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78A4BDF2" w14:textId="1ACF1BBA" w:rsidR="00801C02" w:rsidRPr="0090448D" w:rsidRDefault="00B8413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ບໍ່ດໍາລົງຕໍາແໜ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່ງເປັນສະມາຊິກສະພາບໍລິຫານ</w:t>
      </w:r>
      <w:r w:rsidR="00717EF0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717EF0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717EF0" w:rsidRPr="0090448D">
        <w:rPr>
          <w:rFonts w:ascii="Phetsarath OT" w:hAnsi="Phetsarath OT" w:cs="Phetsarath OT" w:hint="cs"/>
          <w:szCs w:val="24"/>
          <w:cs/>
          <w:lang w:bidi="lo-LA"/>
        </w:rPr>
        <w:t>ຄະນະອ</w:t>
      </w:r>
      <w:r w:rsidR="00F80540" w:rsidRPr="004279A2">
        <w:rPr>
          <w:rFonts w:ascii="Phetsarath OT" w:hAnsi="Phetsarath OT" w:cs="Phetsarath OT" w:hint="cs"/>
          <w:szCs w:val="24"/>
          <w:cs/>
          <w:lang w:bidi="lo-LA"/>
        </w:rPr>
        <w:t>ໍາ</w:t>
      </w:r>
      <w:r w:rsidR="00717EF0" w:rsidRPr="004279A2">
        <w:rPr>
          <w:rFonts w:ascii="Phetsarath OT" w:hAnsi="Phetsarath OT" w:cs="Phetsarath OT" w:hint="cs"/>
          <w:szCs w:val="24"/>
          <w:cs/>
          <w:lang w:bidi="lo-LA"/>
        </w:rPr>
        <w:t>ນວຍການ</w:t>
      </w:r>
      <w:r w:rsidR="00717EF0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717EF0" w:rsidRPr="004279A2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871DC6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590338" w:rsidRPr="004279A2">
        <w:rPr>
          <w:rFonts w:ascii="Phetsarath OT" w:hAnsi="Phetsarath OT" w:cs="Phetsarath OT" w:hint="cs"/>
          <w:szCs w:val="24"/>
          <w:cs/>
          <w:lang w:bidi="lo-LA"/>
        </w:rPr>
        <w:t>ຜູ້ຖືຮຸ້ນລາຍໃຫຍ່</w:t>
      </w:r>
      <w:r w:rsidR="00717EF0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ໃນວິສາຫະກິດ</w:t>
      </w:r>
      <w:r w:rsidR="00871DC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ໃຫ້ບໍລິການທາງດ້ານວິຊາຊີບການບັນຊີ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ການເງິນ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ການລົງທຶນ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ກົດໝາຍ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ທີ່ສົ່ງຜົນໃຫ້ຕົນບໍ່ສາມາດປະກອບຄໍາເຫັນເປັນອິດສະລະໃຫ້ແກ່ບໍລິສັດ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ທີ່ຕົນເປັນສະມາຊິກອິດ</w:t>
      </w:r>
      <w:r w:rsidR="001E5E80" w:rsidRPr="0090448D">
        <w:rPr>
          <w:rFonts w:ascii="Phetsarath OT" w:hAnsi="Phetsarath OT" w:cs="Phetsarath OT" w:hint="cs"/>
          <w:szCs w:val="24"/>
          <w:cs/>
          <w:lang w:bidi="lo-LA"/>
        </w:rPr>
        <w:t>ສະ</w:t>
      </w:r>
      <w:r w:rsidR="00061833" w:rsidRPr="0090448D">
        <w:rPr>
          <w:rFonts w:ascii="Phetsarath OT" w:hAnsi="Phetsarath OT" w:cs="Phetsarath OT" w:hint="cs"/>
          <w:szCs w:val="24"/>
          <w:cs/>
          <w:lang w:bidi="lo-LA"/>
        </w:rPr>
        <w:t>ລ</w:t>
      </w:r>
      <w:r w:rsidR="001E5E80" w:rsidRPr="0090448D">
        <w:rPr>
          <w:rFonts w:ascii="Phetsarath OT" w:hAnsi="Phetsarath OT" w:cs="Phetsarath OT" w:hint="cs"/>
          <w:szCs w:val="24"/>
          <w:cs/>
          <w:lang w:bidi="lo-LA"/>
        </w:rPr>
        <w:t>ະ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6317D4FD" w14:textId="2DE639B5" w:rsidR="00801C02" w:rsidRPr="0090448D" w:rsidRDefault="00B8413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ບໍ່ເປັນລູກຄ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້າ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ລາຍໃຫຍ່</w:t>
      </w:r>
      <w:r w:rsidR="00871DC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871DC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871DC6" w:rsidRPr="0090448D">
        <w:rPr>
          <w:rFonts w:ascii="Phetsarath OT" w:hAnsi="Phetsarath OT" w:cs="Phetsarath OT" w:hint="cs"/>
          <w:szCs w:val="24"/>
          <w:cs/>
          <w:lang w:bidi="lo-LA"/>
        </w:rPr>
        <w:t>ສະໜອງລາຍໃຫຍ່ຂອງ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ອື່ນ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ທີ່ບໍລິສັດໄປຖືຮຸ້ນແຕ່</w:t>
      </w:r>
      <w:r w:rsidR="008244A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50%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ຂຶ້ນໄປ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ຂອງຈໍານວນຮຸ້ນທັງໝົດ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452DED4" w14:textId="7440A0A7" w:rsidR="00801C02" w:rsidRPr="0090448D" w:rsidRDefault="00B8413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ບໍ່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ແມ່ນ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ບຸກຄົນ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ນິຕິບຸກຄົນທີ່ກ່ຽວພັນ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6E087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ຖ້າແມ່ນບຸກຄົນ</w:t>
      </w:r>
      <w:r w:rsidR="006E087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6E087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ນິຕິບຸກຄົນທີ່ກ່ຽວພັນ</w:t>
      </w:r>
      <w:r w:rsidR="006E087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877" w:rsidRPr="0090448D">
        <w:rPr>
          <w:rFonts w:ascii="Phetsarath OT" w:hAnsi="Phetsarath OT" w:cs="Phetsarath OT" w:hint="cs"/>
          <w:szCs w:val="24"/>
          <w:cs/>
          <w:lang w:bidi="lo-LA"/>
        </w:rPr>
        <w:t>ການດຳເນີນທຸລະກຳຕ້ອງປະຕິບັດຕາມລະບຽບການທີ່ກ່ຽວຂ້ອງ</w:t>
      </w:r>
      <w:r w:rsidR="006E0877" w:rsidRPr="004279A2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1A3B3A98" w14:textId="77777777" w:rsidR="00801C02" w:rsidRPr="0090448D" w:rsidRDefault="00B84133" w:rsidP="00AB17F5">
      <w:pPr>
        <w:pStyle w:val="ListParagraph"/>
        <w:numPr>
          <w:ilvl w:val="0"/>
          <w:numId w:val="69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ມີເງື່ອນໄຂອື່ນ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ຕາມການກໍານົດຂອງ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ສໍານັກງານ</w:t>
      </w:r>
      <w:r w:rsidR="00EC59BF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ຄະນະກຳມະການຄຸ້ມຄອງຫຼັກຊັບ</w:t>
      </w:r>
      <w:r w:rsidRPr="0090448D">
        <w:rPr>
          <w:rFonts w:ascii="Phetsarath OT" w:hAnsi="Phetsarath OT" w:cs="Phetsarath OT"/>
          <w:szCs w:val="24"/>
          <w:cs/>
          <w:lang w:val="es-ES"/>
        </w:rPr>
        <w:t>.</w:t>
      </w:r>
    </w:p>
    <w:p w14:paraId="52E9A0CD" w14:textId="77777777" w:rsidR="00A9532C" w:rsidRPr="003D22B1" w:rsidRDefault="00A9532C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bookmarkStart w:id="18" w:name="_Toc453849591"/>
      <w:r w:rsidRPr="003D22B1">
        <w:rPr>
          <w:rFonts w:ascii="Phetsarath OT" w:hAnsi="Phetsarath OT" w:cs="Phetsarath OT" w:hint="cs"/>
          <w:cs/>
        </w:rPr>
        <w:lastRenderedPageBreak/>
        <w:t>ມາດຕາ</w:t>
      </w:r>
      <w:r w:rsidR="00131FD4" w:rsidRPr="003D22B1">
        <w:rPr>
          <w:rFonts w:ascii="Phetsarath OT" w:hAnsi="Phetsarath OT" w:cs="Phetsarath OT"/>
          <w:lang w:val="es-ES"/>
        </w:rPr>
        <w:t xml:space="preserve">  </w:t>
      </w:r>
      <w:r w:rsidR="00CC7A25" w:rsidRPr="003D22B1">
        <w:rPr>
          <w:rFonts w:ascii="Phetsarath OT" w:hAnsi="Phetsarath OT" w:cs="Phetsarath OT"/>
          <w:cs/>
        </w:rPr>
        <w:t>8</w:t>
      </w:r>
      <w:r w:rsidR="00131FD4" w:rsidRPr="003D22B1">
        <w:rPr>
          <w:rFonts w:ascii="Phetsarath OT" w:hAnsi="Phetsarath OT" w:cs="Phetsarath OT"/>
          <w:b w:val="0"/>
          <w:bCs w:val="0"/>
          <w:lang w:val="es-ES"/>
        </w:rPr>
        <w:t xml:space="preserve">   </w:t>
      </w:r>
      <w:r w:rsidR="0063029B" w:rsidRPr="003D22B1">
        <w:rPr>
          <w:rFonts w:ascii="Phetsarath OT" w:hAnsi="Phetsarath OT" w:cs="Phetsarath OT"/>
          <w:cs/>
        </w:rPr>
        <w:t>(</w:t>
      </w:r>
      <w:r w:rsidR="0063029B" w:rsidRPr="003D22B1">
        <w:rPr>
          <w:rFonts w:ascii="Phetsarath OT" w:hAnsi="Phetsarath OT" w:cs="Phetsarath OT" w:hint="cs"/>
          <w:cs/>
        </w:rPr>
        <w:t>ປັບປຸງ</w:t>
      </w:r>
      <w:r w:rsidR="0063029B" w:rsidRPr="003D22B1">
        <w:rPr>
          <w:rFonts w:ascii="Phetsarath OT" w:hAnsi="Phetsarath OT" w:cs="Phetsarath OT"/>
          <w:cs/>
        </w:rPr>
        <w:t>)</w:t>
      </w:r>
      <w:r w:rsidR="0063029B" w:rsidRPr="003D22B1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3D22B1">
        <w:rPr>
          <w:rFonts w:ascii="Phetsarath OT" w:hAnsi="Phetsarath OT" w:cs="Phetsarath OT" w:hint="cs"/>
          <w:cs/>
        </w:rPr>
        <w:t>ການສະເໜີຊື່</w:t>
      </w:r>
      <w:r w:rsidR="00B13AB1" w:rsidRPr="003D22B1">
        <w:rPr>
          <w:rFonts w:ascii="Phetsarath OT" w:hAnsi="Phetsarath OT" w:cs="Phetsarath OT" w:hint="cs"/>
          <w:cs/>
        </w:rPr>
        <w:t>ຜູ້</w:t>
      </w:r>
      <w:r w:rsidRPr="003D22B1">
        <w:rPr>
          <w:rFonts w:ascii="Phetsarath OT" w:hAnsi="Phetsarath OT" w:cs="Phetsarath OT" w:hint="cs"/>
          <w:cs/>
        </w:rPr>
        <w:t>ລົງສະໝັກເປັນສະມາຊິກສະພາບໍລິຫານ</w:t>
      </w:r>
      <w:bookmarkEnd w:id="18"/>
      <w:r w:rsidRPr="003D22B1">
        <w:rPr>
          <w:rFonts w:ascii="Phetsarath OT" w:hAnsi="Phetsarath OT" w:cs="Phetsarath OT"/>
          <w:b w:val="0"/>
          <w:bCs w:val="0"/>
          <w:cs/>
        </w:rPr>
        <w:t xml:space="preserve">   </w:t>
      </w:r>
      <w:r w:rsidR="00047B3D" w:rsidRPr="003D22B1">
        <w:rPr>
          <w:rFonts w:ascii="Phetsarath OT" w:hAnsi="Phetsarath OT" w:cs="Phetsarath OT"/>
          <w:b w:val="0"/>
          <w:bCs w:val="0"/>
          <w:cs/>
        </w:rPr>
        <w:tab/>
      </w:r>
    </w:p>
    <w:p w14:paraId="683860F0" w14:textId="14C1E4E4" w:rsidR="00AB5717" w:rsidRPr="003D22B1" w:rsidRDefault="00B13AB1" w:rsidP="004279A2">
      <w:pPr>
        <w:ind w:left="540" w:firstLine="540"/>
        <w:jc w:val="thaiDistribute"/>
        <w:rPr>
          <w:rFonts w:ascii="Phetsarath OT" w:hAnsi="Phetsarath OT" w:cs="Phetsarath OT"/>
          <w:lang w:val="es-ES"/>
        </w:rPr>
      </w:pPr>
      <w:r w:rsidRPr="003D22B1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0B4A6D" w:rsidRPr="003D22B1">
        <w:rPr>
          <w:rFonts w:ascii="Phetsarath OT" w:hAnsi="Phetsarath OT" w:cs="Phetsarath OT"/>
          <w:szCs w:val="24"/>
          <w:cs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0B4A6D" w:rsidRPr="003D22B1">
        <w:rPr>
          <w:rFonts w:ascii="Phetsarath OT" w:hAnsi="Phetsarath OT" w:cs="Phetsarath OT"/>
          <w:szCs w:val="24"/>
          <w:cs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ກຸ່ມ</w:t>
      </w:r>
      <w:r w:rsidRPr="003D22B1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0B4A6D" w:rsidRPr="003D22B1">
        <w:rPr>
          <w:rFonts w:ascii="Phetsarath OT" w:hAnsi="Phetsarath OT" w:cs="Phetsarath OT"/>
          <w:szCs w:val="24"/>
          <w:cs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ທີ່ຖືຮຸ້ນ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ຖືຮຸ້ນລວມກັນທັງໝົດ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ແຕ່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A7306" w:rsidRPr="003D22B1">
        <w:rPr>
          <w:rFonts w:ascii="Phetsarath OT" w:hAnsi="Phetsarath OT" w:cs="Phetsarath OT"/>
          <w:szCs w:val="24"/>
          <w:cs/>
          <w:lang w:bidi="lo-LA"/>
        </w:rPr>
        <w:t xml:space="preserve">5%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ຂຶ້ນໄປ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ຂອງຈຳນວນຮຸ້ນທັງໝົດຂອງບໍລິສັດ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ມີສິດສະເໜີລາຍຊື່</w:t>
      </w:r>
      <w:r w:rsidRPr="003D22B1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ທີ່ຈະລົງສະໝັກເປັນສະມາຊິກສະພາບໍລິຫານຕໍ່ຄະນະກໍາມະການຄັດເລືອກ</w:t>
      </w:r>
      <w:r w:rsidR="000B4A6D" w:rsidRPr="003D22B1">
        <w:rPr>
          <w:rFonts w:ascii="Phetsarath OT" w:hAnsi="Phetsarath OT" w:cs="Phetsarath OT"/>
          <w:szCs w:val="24"/>
          <w:cs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ພິຈາລະນາສະເໜີຕໍ່ສະພາບໍລິຫານ</w:t>
      </w:r>
      <w:r w:rsidR="000B4A6D" w:rsidRPr="003D22B1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ກ່ອນນຳເຂົ້າກອງປະຊຸມ</w:t>
      </w:r>
      <w:r w:rsidRPr="003D22B1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3D22B1">
        <w:rPr>
          <w:rFonts w:ascii="Phetsarath OT" w:hAnsi="Phetsarath OT" w:cs="Phetsarath OT" w:hint="cs"/>
          <w:szCs w:val="24"/>
          <w:cs/>
          <w:lang w:bidi="lo-LA"/>
        </w:rPr>
        <w:t>ຖືຮຸ້ນພິຈາລະນາຮັບຮອງ</w:t>
      </w:r>
      <w:r w:rsidR="000B4A6D" w:rsidRPr="003D22B1">
        <w:rPr>
          <w:rFonts w:ascii="Phetsarath OT" w:hAnsi="Phetsarath OT" w:cs="Phetsarath OT"/>
          <w:szCs w:val="24"/>
          <w:cs/>
        </w:rPr>
        <w:t>.</w:t>
      </w:r>
      <w:bookmarkStart w:id="19" w:name="_Toc453849592"/>
    </w:p>
    <w:p w14:paraId="55EBB991" w14:textId="77777777" w:rsidR="000E4E89" w:rsidRPr="004279A2" w:rsidRDefault="000E4E89" w:rsidP="004279A2">
      <w:pPr>
        <w:rPr>
          <w:rFonts w:cs="DokChampa"/>
          <w:lang w:val="es-ES"/>
        </w:rPr>
      </w:pPr>
    </w:p>
    <w:p w14:paraId="4F3ADC79" w14:textId="77777777" w:rsidR="00B84133" w:rsidRPr="0090448D" w:rsidRDefault="00B84133" w:rsidP="007639FD">
      <w:pPr>
        <w:pStyle w:val="Heading2"/>
        <w:tabs>
          <w:tab w:val="left" w:pos="810"/>
          <w:tab w:val="left" w:pos="1260"/>
          <w:tab w:val="left" w:pos="135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CC7A25" w:rsidRPr="0090448D">
        <w:rPr>
          <w:rFonts w:ascii="Phetsarath OT" w:hAnsi="Phetsarath OT" w:cs="Phetsarath OT"/>
          <w:cs/>
          <w:lang w:val="es-ES"/>
        </w:rPr>
        <w:t>9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Pr="0090448D">
        <w:rPr>
          <w:rFonts w:ascii="Phetsarath OT" w:hAnsi="Phetsarath OT" w:cs="Phetsarath OT" w:hint="cs"/>
          <w:cs/>
          <w:lang w:val="es-ES"/>
        </w:rPr>
        <w:t>ການແຕ່ງຕັ້ງ</w:t>
      </w:r>
      <w:r w:rsidRPr="0090448D">
        <w:rPr>
          <w:rFonts w:ascii="Phetsarath OT" w:hAnsi="Phetsarath OT" w:cs="Phetsarath OT"/>
          <w:cs/>
          <w:lang w:val="es-ES"/>
        </w:rPr>
        <w:t xml:space="preserve"> </w:t>
      </w:r>
      <w:r w:rsidR="001375CD" w:rsidRPr="0090448D">
        <w:rPr>
          <w:rFonts w:ascii="Phetsarath OT" w:hAnsi="Phetsarath OT" w:cs="Phetsarath OT" w:hint="cs"/>
          <w:cs/>
          <w:lang w:val="es-ES"/>
        </w:rPr>
        <w:t>ສະມາຊິກ</w:t>
      </w:r>
      <w:r w:rsidRPr="0090448D">
        <w:rPr>
          <w:rFonts w:ascii="Phetsarath OT" w:hAnsi="Phetsarath OT" w:cs="Phetsarath OT" w:hint="cs"/>
          <w:cs/>
          <w:lang w:val="es-ES"/>
        </w:rPr>
        <w:t>ສະພາບໍລິຫານ</w:t>
      </w:r>
      <w:bookmarkEnd w:id="19"/>
      <w:r w:rsidRPr="0090448D">
        <w:rPr>
          <w:rFonts w:ascii="Phetsarath OT" w:hAnsi="Phetsarath OT" w:cs="Phetsarath OT"/>
          <w:cs/>
          <w:lang w:val="es-ES"/>
        </w:rPr>
        <w:t xml:space="preserve"> </w:t>
      </w:r>
    </w:p>
    <w:p w14:paraId="2028DDE8" w14:textId="77777777" w:rsidR="00801C02" w:rsidRPr="0090448D" w:rsidRDefault="001375CD" w:rsidP="00AB17F5">
      <w:pPr>
        <w:pStyle w:val="ListParagraph"/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ຖືກແຕ່ງຕັ້ງ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ໂດຍ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. </w:t>
      </w:r>
    </w:p>
    <w:p w14:paraId="5AD5DFDA" w14:textId="77777777" w:rsidR="00801C02" w:rsidRPr="0090448D" w:rsidRDefault="00B84133" w:rsidP="00AB17F5">
      <w:pPr>
        <w:pStyle w:val="ListParagraph"/>
        <w:ind w:left="540" w:firstLine="540"/>
        <w:jc w:val="both"/>
        <w:rPr>
          <w:rFonts w:ascii="Phetsarath OT" w:eastAsiaTheme="minorEastAsia" w:hAnsi="Phetsarath OT" w:cs="Phetsarath OT"/>
          <w:szCs w:val="24"/>
          <w:cs/>
          <w:lang w:val="es-ES" w:eastAsia="zh-CN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ຕໍາແໜ່ງ</w:t>
      </w:r>
      <w:r w:rsidR="00F707AA" w:rsidRPr="0090448D">
        <w:rPr>
          <w:rFonts w:ascii="Phetsarath OT" w:hAnsi="Phetsarath OT" w:cs="Phetsarath OT" w:hint="cs"/>
          <w:szCs w:val="24"/>
          <w:cs/>
          <w:lang w:bidi="lo-LA"/>
        </w:rPr>
        <w:t>ໃດໜຶ່ງໃນສະພາບໍລິຫານຫວ່າງລົງ</w:t>
      </w:r>
      <w:r w:rsidR="00F70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ແມ່ນໃຫ້</w:t>
      </w:r>
      <w:r w:rsidR="00F707AA"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ສະພາບໍລິຫານຊຸດເກົ່າທີ່ຍັງເຫຼືອ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ປະຕິບັດໜ້າທີ່ຂອງຕົນໄປກ່ອນຈົນກວ່າຈະຄົບອາຍຸການທີ່ຍັງເຫຼືອຢູ່</w:t>
      </w:r>
      <w:r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59F98E7A" w14:textId="77777777" w:rsidR="00801C02" w:rsidRPr="0090448D" w:rsidRDefault="003015E0" w:rsidP="00AB17F5">
      <w:pPr>
        <w:pStyle w:val="ListParagraph"/>
        <w:ind w:left="540" w:firstLine="54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ຕໍາແໜ່ງໃດໜຶ່ງໃນສະພາບໍລິຫານຫວ່າງລົງ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ທີ່ສົ່ງຜົນໃຫ້ຈຳນວນສະມາຊິກສະພາບໍລິຫານທີ່ຍັງເຫຼືອ</w:t>
      </w:r>
      <w:r w:rsidR="009D3A36" w:rsidRPr="0090448D">
        <w:rPr>
          <w:rFonts w:ascii="Phetsarath OT" w:hAnsi="Phetsarath OT" w:cs="Phetsarath OT" w:hint="cs"/>
          <w:szCs w:val="24"/>
          <w:cs/>
          <w:lang w:bidi="lo-LA"/>
        </w:rPr>
        <w:t>ໜ້ອຍກວ່າເຄິ່ງໜຶ່ງ</w:t>
      </w:r>
      <w:r w:rsidR="009D3A3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9D3A36" w:rsidRPr="0090448D">
        <w:rPr>
          <w:rFonts w:ascii="Phetsarath OT" w:hAnsi="Phetsarath OT" w:cs="Phetsarath OT" w:hint="cs"/>
          <w:szCs w:val="24"/>
          <w:cs/>
          <w:lang w:bidi="lo-LA"/>
        </w:rPr>
        <w:t>ຂອງຈຳນວນສະມາຊິກສະພາບໍລິຫານທັງໝົດ</w:t>
      </w:r>
      <w:r w:rsidR="009D3A36" w:rsidRPr="0090448D">
        <w:rPr>
          <w:rFonts w:ascii="Phetsarath OT" w:hAnsi="Phetsarath OT" w:cs="Phetsarath OT"/>
          <w:szCs w:val="24"/>
          <w:lang w:bidi="lo-LA"/>
        </w:rPr>
        <w:t>,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ຕ້ອງສະເໜີເປີດກອງປະຊຸມ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ເພື່ອແຕ່ງຕັ້ງ</w:t>
      </w:r>
      <w:r w:rsidR="009D3A36"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ສະພາບໍລິຫານໃຫ້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ມີຈຳນວນຫຼາຍກວ່າເຄິ່ງໜຶ່ງ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ຄົບຕາມຈໍານວນທີ່ຫວ່າງລົງ</w:t>
      </w:r>
      <w:r w:rsidR="009D3A36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ອາຍຸການຂອງສະມາຊິກສະພາບໍລິຫານທີ່ຖືກແຕ່ງຕັ້ງໃໝ່ນັ້ນ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ແມ່ນເທົ່າກັບອາຍຸການ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ຂອງສະພາບໍລິ</w:t>
      </w:r>
      <w:r w:rsidR="00D2229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ຫານຊຸດເກົ່າ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ທີ່ຍັງເຫຼືອ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55DBC7D1" w14:textId="77777777" w:rsidR="00AB5717" w:rsidRPr="0090448D" w:rsidRDefault="00AB5717" w:rsidP="00AB17F5">
      <w:pPr>
        <w:pStyle w:val="Heading2"/>
        <w:tabs>
          <w:tab w:val="left" w:pos="810"/>
          <w:tab w:val="left" w:pos="1276"/>
        </w:tabs>
        <w:spacing w:before="0"/>
        <w:jc w:val="both"/>
        <w:rPr>
          <w:rFonts w:ascii="Phetsarath OT" w:hAnsi="Phetsarath OT" w:cs="Phetsarath OT"/>
        </w:rPr>
      </w:pPr>
      <w:bookmarkStart w:id="20" w:name="_Toc453849593"/>
    </w:p>
    <w:p w14:paraId="6B8D9389" w14:textId="77777777" w:rsidR="00B84133" w:rsidRPr="0090448D" w:rsidRDefault="00B84133" w:rsidP="007639FD">
      <w:pPr>
        <w:pStyle w:val="Heading2"/>
        <w:tabs>
          <w:tab w:val="left" w:pos="810"/>
          <w:tab w:val="left" w:pos="1276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</w:rPr>
        <w:t xml:space="preserve">  </w:t>
      </w:r>
      <w:r w:rsidR="00CC7A25" w:rsidRPr="0090448D">
        <w:rPr>
          <w:rFonts w:ascii="Phetsarath OT" w:hAnsi="Phetsarath OT" w:cs="Phetsarath OT"/>
          <w:cs/>
          <w:lang w:val="es-ES"/>
        </w:rPr>
        <w:t>10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137446" w:rsidRPr="0090448D">
        <w:rPr>
          <w:rFonts w:ascii="Phetsarath OT" w:hAnsi="Phetsarath OT" w:cs="Phetsarath OT"/>
          <w:cs/>
          <w:lang w:val="es-ES"/>
        </w:rPr>
        <w:t xml:space="preserve"> </w:t>
      </w:r>
      <w:r w:rsidR="00137446" w:rsidRPr="003D22B1">
        <w:rPr>
          <w:rFonts w:ascii="Phetsarath OT" w:hAnsi="Phetsarath OT" w:cs="Phetsarath OT"/>
          <w:cs/>
        </w:rPr>
        <w:t>(</w:t>
      </w:r>
      <w:r w:rsidR="00137446" w:rsidRPr="003D22B1">
        <w:rPr>
          <w:rFonts w:ascii="Phetsarath OT" w:hAnsi="Phetsarath OT" w:cs="Phetsarath OT" w:hint="cs"/>
          <w:cs/>
        </w:rPr>
        <w:t>ປັບປຸງ</w:t>
      </w:r>
      <w:r w:rsidR="00137446" w:rsidRPr="003D22B1">
        <w:rPr>
          <w:rFonts w:ascii="Phetsarath OT" w:hAnsi="Phetsarath OT" w:cs="Phetsarath OT"/>
          <w:cs/>
        </w:rPr>
        <w:t>)</w:t>
      </w:r>
      <w:r w:rsidR="00137446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ສິດ</w:t>
      </w:r>
      <w:r w:rsidRPr="0090448D">
        <w:rPr>
          <w:rFonts w:ascii="Phetsarath OT" w:hAnsi="Phetsarath OT" w:cs="Phetsarath OT"/>
          <w:lang w:val="es-ES"/>
        </w:rPr>
        <w:t xml:space="preserve"> ​</w:t>
      </w:r>
      <w:r w:rsidRPr="0090448D">
        <w:rPr>
          <w:rFonts w:ascii="Phetsarath OT" w:hAnsi="Phetsarath OT" w:cs="Phetsarath OT" w:hint="cs"/>
          <w:cs/>
        </w:rPr>
        <w:t>ແລະ</w:t>
      </w:r>
      <w:r w:rsidRPr="0090448D">
        <w:rPr>
          <w:rFonts w:ascii="Phetsarath OT" w:hAnsi="Phetsarath OT" w:cs="Phetsarath OT"/>
          <w:lang w:val="es-ES"/>
        </w:rPr>
        <w:t xml:space="preserve"> </w:t>
      </w:r>
      <w:r w:rsidRPr="0090448D">
        <w:rPr>
          <w:rFonts w:ascii="Phetsarath OT" w:hAnsi="Phetsarath OT" w:cs="Phetsarath OT" w:hint="cs"/>
          <w:cs/>
        </w:rPr>
        <w:t>ໜ້າ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ທີ່ຂອງ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ສະພາບໍລິຫານ</w:t>
      </w:r>
      <w:bookmarkEnd w:id="20"/>
    </w:p>
    <w:p w14:paraId="3161DD37" w14:textId="59AE479A" w:rsidR="00801C02" w:rsidRPr="0090448D" w:rsidRDefault="00B84133" w:rsidP="00850683">
      <w:pPr>
        <w:pStyle w:val="ListParagraph"/>
        <w:ind w:left="540" w:firstLine="63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ນອກຈາກສິດ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ທີ່ໄດ້ກໍານົດໄວ້ໃນ</w:t>
      </w:r>
      <w:r w:rsidR="001E5E8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ກົດໝາຍວ່າດ້ວຍວິສາຫະກິດ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ແລ້ວ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5E7D87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ຍັງມີສິດ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:</w:t>
      </w:r>
    </w:p>
    <w:p w14:paraId="127056EF" w14:textId="77777777" w:rsidR="000E4256" w:rsidRPr="0090448D" w:rsidRDefault="00751E04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ຄົ້ນຄວ້າສ້າງ</w:t>
      </w:r>
      <w:r w:rsidR="00A57150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57150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A57150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57150" w:rsidRPr="0090448D">
        <w:rPr>
          <w:rFonts w:ascii="Phetsarath OT" w:hAnsi="Phetsarath OT" w:cs="Phetsarath OT" w:hint="cs"/>
          <w:szCs w:val="24"/>
          <w:cs/>
          <w:lang w:bidi="lo-LA"/>
        </w:rPr>
        <w:t>ປັບປຸງ</w:t>
      </w:r>
      <w:r w:rsidR="00A57150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ແຜນ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ຍຸດ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ທະ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ສາດ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ວາງທິດ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ທາງ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ແຜນການ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ດຳ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ເນີນງານ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ແຜນງົບປະມານປະຈຳປີ</w:t>
      </w:r>
      <w:r w:rsidR="004E44D7" w:rsidRPr="004279A2">
        <w:rPr>
          <w:rFonts w:ascii="Phetsarath OT" w:eastAsiaTheme="minorEastAsia" w:hAnsi="Phetsarath OT" w:cs="Phetsarath OT"/>
          <w:szCs w:val="24"/>
          <w:lang w:val="es-ES" w:eastAsia="zh-CN" w:bidi="lo-LA"/>
        </w:rPr>
        <w:t xml:space="preserve">, </w:t>
      </w:r>
      <w:r w:rsidR="004E44D7" w:rsidRPr="0090448D">
        <w:rPr>
          <w:rFonts w:ascii="Phetsarath OT" w:hAnsi="Phetsarath OT" w:cs="Phetsarath OT" w:hint="cs"/>
          <w:szCs w:val="24"/>
          <w:cs/>
          <w:lang w:bidi="lo-LA"/>
        </w:rPr>
        <w:t>ນະໂຍບາຍບໍລິຫານຄວາມສ່ຽງ</w:t>
      </w:r>
      <w:r w:rsidR="004E44D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E44D7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4E44D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ແຜນການດຳເນີນທຸລະກິດປະຈຳປີ</w:t>
      </w:r>
      <w:r w:rsidR="000E4256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ເພື່ອສະເໜີຕໍ່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ກອງ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ຊຸມ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ຮຸ້ນ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E4256"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</w:t>
      </w:r>
      <w:r w:rsidR="000E4256" w:rsidRPr="0090448D">
        <w:rPr>
          <w:rFonts w:ascii="Phetsarath OT" w:hAnsi="Phetsarath OT" w:cs="Phetsarath OT" w:hint="cs"/>
          <w:szCs w:val="24"/>
          <w:cs/>
          <w:lang w:bidi="lo-LA"/>
        </w:rPr>
        <w:t>ຮັບຮອງ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030A3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7AC3BB07" w14:textId="77777777" w:rsidR="00030A3C" w:rsidRPr="0090448D" w:rsidRDefault="00751E04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ຕິດຕາ</w:t>
      </w:r>
      <w:r w:rsidR="00C34B94" w:rsidRPr="0090448D">
        <w:rPr>
          <w:rFonts w:ascii="Phetsarath OT" w:hAnsi="Phetsarath OT" w:cs="Phetsarath OT" w:hint="cs"/>
          <w:szCs w:val="24"/>
          <w:cs/>
          <w:lang w:bidi="lo-LA"/>
        </w:rPr>
        <w:t>ມ</w:t>
      </w:r>
      <w:r w:rsidR="00631372"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C34B94" w:rsidRPr="0090448D">
        <w:rPr>
          <w:rFonts w:ascii="Phetsarath OT" w:hAnsi="Phetsarath OT" w:cs="Phetsarath OT" w:hint="cs"/>
          <w:szCs w:val="24"/>
          <w:cs/>
          <w:lang w:bidi="lo-LA"/>
        </w:rPr>
        <w:t>ປະເມີນຜົນ</w:t>
      </w:r>
      <w:r w:rsidR="00030A3C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ການຈັດຕັ້ງປະຕິບັດ</w:t>
      </w:r>
      <w:r w:rsidR="0063137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ແຜນ</w:t>
      </w:r>
      <w:r w:rsidR="00030A3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ຍຸດ</w:t>
      </w:r>
      <w:r w:rsidR="00030A3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ທະ</w:t>
      </w:r>
      <w:r w:rsidR="00030A3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ສາດ</w:t>
      </w:r>
      <w:r w:rsidR="00030A3C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030A3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ແຜນການ</w:t>
      </w:r>
      <w:r w:rsidR="00030A3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ດຳ</w:t>
      </w:r>
      <w:r w:rsidR="00030A3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ເນີນງານ</w:t>
      </w:r>
      <w:r w:rsidR="00030A3C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030A3C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30A3C" w:rsidRPr="0090448D">
        <w:rPr>
          <w:rFonts w:ascii="Phetsarath OT" w:hAnsi="Phetsarath OT" w:cs="Phetsarath OT" w:hint="cs"/>
          <w:szCs w:val="24"/>
          <w:cs/>
          <w:lang w:bidi="lo-LA"/>
        </w:rPr>
        <w:t>ແຜນງົບປະມານປະຈຳປີ</w:t>
      </w:r>
      <w:r w:rsidR="001321AE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1321AE" w:rsidRPr="0090448D">
        <w:rPr>
          <w:rFonts w:ascii="Phetsarath OT" w:hAnsi="Phetsarath OT" w:cs="Phetsarath OT" w:hint="cs"/>
          <w:szCs w:val="24"/>
          <w:cs/>
          <w:lang w:bidi="lo-LA"/>
        </w:rPr>
        <w:t>ນະໂຍບາຍບໍລິຫານຄວາມສ່ຽງ</w:t>
      </w:r>
      <w:r w:rsidR="001321A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21AE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1321A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30A3C" w:rsidRPr="0090448D">
        <w:rPr>
          <w:rFonts w:ascii="Phetsarath OT" w:hAnsi="Phetsarath OT" w:cs="Phetsarath OT" w:hint="cs"/>
          <w:szCs w:val="24"/>
          <w:cs/>
          <w:lang w:val="es-ES" w:bidi="lo-LA"/>
        </w:rPr>
        <w:t>ແຜນການດຳເນີນທຸລະກິດປະຈຳປີ</w:t>
      </w:r>
      <w:r w:rsidR="00B84133" w:rsidRPr="0090448D">
        <w:rPr>
          <w:rFonts w:ascii="Phetsarath OT" w:hAnsi="Phetsarath OT" w:cs="Phetsarath OT"/>
          <w:szCs w:val="24"/>
          <w:lang w:val="es-ES"/>
        </w:rPr>
        <w:t>;</w:t>
      </w:r>
    </w:p>
    <w:p w14:paraId="41EB0230" w14:textId="1DD26DF4" w:rsidR="00094D76" w:rsidRPr="0090448D" w:rsidRDefault="00094D76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ຕິດຕາມ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ການລົງທຶນທີ່ມີມູນຄ່າສູງ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ລາຍການທີ່ກ່ຽວພັນ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ການໄດ້ມາ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D22B1">
        <w:rPr>
          <w:rFonts w:ascii="Phetsarath OT" w:hAnsi="Phetsarath OT" w:cs="Phetsarath OT" w:hint="cs"/>
          <w:szCs w:val="24"/>
          <w:cs/>
          <w:lang w:val="es-ES" w:bidi="lo-LA"/>
        </w:rPr>
        <w:t xml:space="preserve">  ການໝົດໄປຂອງ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ຊັບສິນ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FBFD502" w14:textId="77777777" w:rsidR="00B84133" w:rsidRPr="0090448D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ສ້າງ</w:t>
      </w:r>
      <w:r w:rsidR="0065418E" w:rsidRPr="0090448D">
        <w:rPr>
          <w:rFonts w:ascii="Phetsarath OT" w:hAnsi="Phetsarath OT" w:cs="Phetsarath OT" w:hint="cs"/>
          <w:szCs w:val="24"/>
          <w:cs/>
          <w:lang w:val="es-ES" w:bidi="lo-LA"/>
        </w:rPr>
        <w:t>ກົນໄກ</w:t>
      </w:r>
      <w:r w:rsidR="0065418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5418E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65418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ລະບົບບໍລິຫານຄວາມສ່ຽງ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ພ້ອມທັງຕິດຕາມ</w:t>
      </w:r>
      <w:r w:rsidR="00C34B94"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ກວດກາ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D5BAB4F" w14:textId="0DFDD0FD" w:rsidR="00460B54" w:rsidRPr="0090448D" w:rsidRDefault="00460B54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ແຍກພາລະ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ບົດບາດ</w:t>
      </w:r>
      <w:r w:rsidR="007E7FF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ສິດ</w:t>
      </w:r>
      <w:r w:rsidR="007E7FF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7E7FF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="007E7FF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ຄວາມຮັບຜິດຊອບ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ລະຫວ່າງ</w:t>
      </w:r>
      <w:r w:rsidR="007D20F2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ຄະນະອຳນວຍການບໍລິສັດ</w:t>
      </w:r>
      <w:r w:rsidR="00D24786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E7FFD"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ຢ່າງຈະແຈ້ງ</w:t>
      </w:r>
      <w:r w:rsidR="007E7FFD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0C7B9A9" w14:textId="77777777" w:rsidR="0065418E" w:rsidRPr="0090448D" w:rsidRDefault="0065418E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ກຳນົດນະໂຍບາຍ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ການຄຸ້ມຄອງບໍລິຫານ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(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>C</w:t>
      </w:r>
      <w:r w:rsidRPr="0090448D">
        <w:rPr>
          <w:rFonts w:ascii="Phetsarath OT" w:hAnsi="Phetsarath OT" w:cs="Phetsarath OT"/>
          <w:szCs w:val="24"/>
          <w:lang w:val="es-ES" w:bidi="lo-LA"/>
        </w:rPr>
        <w:t>orp</w:t>
      </w:r>
      <w:r w:rsidR="00AE7DCF" w:rsidRPr="0090448D">
        <w:rPr>
          <w:rFonts w:ascii="Phetsarath OT" w:hAnsi="Phetsarath OT" w:cs="Phetsarath OT"/>
          <w:szCs w:val="24"/>
          <w:lang w:val="es-ES" w:bidi="lo-LA"/>
        </w:rPr>
        <w:t>o</w:t>
      </w:r>
      <w:r w:rsidRPr="0090448D">
        <w:rPr>
          <w:rFonts w:ascii="Phetsarath OT" w:hAnsi="Phetsarath OT" w:cs="Phetsarath OT"/>
          <w:szCs w:val="24"/>
          <w:lang w:val="es-ES" w:bidi="lo-LA"/>
        </w:rPr>
        <w:t>rat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>e</w:t>
      </w:r>
      <w:r w:rsidR="00AE7DC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 w:bidi="lo-LA"/>
        </w:rPr>
        <w:t>Governa</w:t>
      </w:r>
      <w:r w:rsidR="001C0140" w:rsidRPr="0090448D">
        <w:rPr>
          <w:rFonts w:ascii="Phetsarath OT" w:hAnsi="Phetsarath OT" w:cs="Phetsarath OT"/>
          <w:szCs w:val="24"/>
          <w:lang w:val="es-ES" w:bidi="lo-LA"/>
        </w:rPr>
        <w:t>n</w:t>
      </w:r>
      <w:r w:rsidRPr="0090448D">
        <w:rPr>
          <w:rFonts w:ascii="Phetsarath OT" w:hAnsi="Phetsarath OT" w:cs="Phetsarath OT"/>
          <w:szCs w:val="24"/>
          <w:lang w:val="es-ES" w:bidi="lo-LA"/>
        </w:rPr>
        <w:t>ce</w:t>
      </w:r>
      <w:r w:rsidR="00AE7DCF" w:rsidRPr="0090448D">
        <w:rPr>
          <w:rFonts w:ascii="Phetsarath OT" w:hAnsi="Phetsarath OT" w:cs="Phetsarath OT"/>
          <w:szCs w:val="24"/>
          <w:cs/>
          <w:lang w:val="es-ES" w:bidi="lo-LA"/>
        </w:rPr>
        <w:t>)</w:t>
      </w:r>
      <w:r w:rsidR="00751E04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92A5891" w14:textId="77777777" w:rsidR="002C1799" w:rsidRPr="0090448D" w:rsidRDefault="002C1799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ຮັບປະກັນການຈັດຕັ້ງປະຕິບັດລະບົບ</w:t>
      </w:r>
      <w:r w:rsidR="001E5E8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ການບັນຊີ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ການລາຍງານ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ຕາມທີ່ໄດ້ກຳນົດໃວ້ໃນລະບຽບການທີ່ກ່ຽວຂ້ອງ</w:t>
      </w:r>
      <w:r w:rsidR="00E0470B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8949A26" w14:textId="77777777" w:rsidR="00B84133" w:rsidRPr="0090448D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ຜັນ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ຂະຫຍາຍ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ຕັ້ງ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ປະຕິບັດມະຕິ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ປະຊຸມ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ດ້ວຍ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ຄວາມສັດ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ຊື່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ລະມັດລະວັງ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ມີ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ຄວາມ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ຮັບຜິດຊອບ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ໃຫ້ຄວາມເປັນທຳ</w:t>
      </w:r>
      <w:r w:rsidRPr="0090448D">
        <w:rPr>
          <w:rFonts w:ascii="Phetsarath OT" w:hAnsi="Phetsarath OT" w:cs="Phetsarath OT"/>
          <w:strike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ຮຸ້ນຢ່າງເທົ່າທຽມກັນ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27EA9E2A" w14:textId="5D473EEB" w:rsidR="00B84133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 w:hint="cs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ຕັ້ງຄະນະ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ກໍາມະການ</w:t>
      </w:r>
      <w:r w:rsidR="00EB64E7"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EB64E7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ກໍາມະການ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ກວດສອບ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ຄະນະກໍາມະການຄຸ້ມຄອງຄວາມສ່ຽງ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ກໍາມະການກໍານົດຄ່າຕອບແທນ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ຄະນະກໍາມະການ</w:t>
      </w:r>
      <w:r w:rsidR="00C41C25" w:rsidRPr="0090448D">
        <w:rPr>
          <w:rFonts w:ascii="Phetsarath OT" w:hAnsi="Phetsarath OT" w:cs="Phetsarath OT" w:hint="cs"/>
          <w:szCs w:val="24"/>
          <w:cs/>
          <w:lang w:bidi="lo-LA"/>
        </w:rPr>
        <w:t>ຄັດເລືອກ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ອື່ນໆ</w:t>
      </w:r>
      <w:r w:rsidR="00EB64E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EB64E7" w:rsidRPr="0090448D">
        <w:rPr>
          <w:rFonts w:ascii="Phetsarath OT" w:hAnsi="Phetsarath OT" w:cs="Phetsarath OT" w:hint="cs"/>
          <w:szCs w:val="24"/>
          <w:cs/>
          <w:lang w:bidi="lo-LA"/>
        </w:rPr>
        <w:t>ທີ່ເຫັນວ່າມີຄວາມຈຳເປັນ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176BECA4" w14:textId="77777777" w:rsidR="00F61AA6" w:rsidRPr="0090448D" w:rsidRDefault="00F61AA6" w:rsidP="00F61AA6">
      <w:pPr>
        <w:pStyle w:val="ListParagraph"/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</w:p>
    <w:p w14:paraId="6EC27C7C" w14:textId="1145A261" w:rsidR="00B84133" w:rsidRPr="0090448D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lastRenderedPageBreak/>
        <w:t>ມອບໝາຍ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ແບ່ງໜ້າທີ່ຄວາມຮັບຜິດຊອບໃຫ້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EB64E7"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ແຕ່ລະທ່ານ</w:t>
      </w:r>
      <w:r w:rsidR="00EB64E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B64E7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ເລຂານຸ</w:t>
      </w:r>
      <w:r w:rsidR="00E0470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ການຂອງບໍລິສັດ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62E88F9" w14:textId="37731105" w:rsidR="00B84133" w:rsidRPr="0090448D" w:rsidRDefault="00B84133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cs="DokChampa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ຕັ້ງ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ຍົກຍ້າຍ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ປົດ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ຕຳ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ແໜ່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ອໍານວຍ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="009A7D5A" w:rsidRPr="0090448D">
        <w:rPr>
          <w:rFonts w:ascii="Phetsarath OT" w:hAnsi="Phetsarath OT" w:cs="Phetsarath OT" w:hint="cs"/>
          <w:szCs w:val="24"/>
          <w:cs/>
          <w:lang w:bidi="lo-LA"/>
        </w:rPr>
        <w:t>ຂອງບໍລິສັດ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9A7D5A" w:rsidRPr="0090448D">
        <w:rPr>
          <w:rFonts w:ascii="Phetsarath OT" w:hAnsi="Phetsarath OT" w:cs="Phetsarath OT" w:hint="cs"/>
          <w:szCs w:val="24"/>
          <w:cs/>
          <w:lang w:bidi="lo-LA"/>
        </w:rPr>
        <w:t>ຕາມການຕົກລົງເຫັນດີຂອງກອງປະຊຸມ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9A7D5A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2498FE6" w14:textId="5460C5FB" w:rsidR="00B84133" w:rsidRPr="0090448D" w:rsidRDefault="009A7D5A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cs="DokChampa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ພິຈາລະນາ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ແຕ່ງຕັ້ງ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ປົດຕໍາແໜ່ງຮອງ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ຕາມການສະເໜີຂອງ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ຂອງບໍລິ</w:t>
      </w:r>
      <w:r w:rsidR="00131FD4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ສັດ</w:t>
      </w:r>
      <w:r w:rsidR="00B84133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B22436B" w14:textId="2F6EE461" w:rsidR="00B84133" w:rsidRPr="0090448D" w:rsidRDefault="000B4A6D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ແຕ່ງຕັ້ງເລຂານຸການຂອງບໍລິສັດ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ເພື່ອຮັບຜິດຊອບວຽກງານຕາມການມອບໝາຍຂອງ</w:t>
      </w:r>
      <w:r w:rsidRPr="00363645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5E7D87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7C814A0B" w14:textId="04DD40FF" w:rsidR="00B84133" w:rsidRPr="0090448D" w:rsidRDefault="00F6005A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ຄົ້ນຄວ້າ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ພ</w:t>
      </w:r>
      <w:r w:rsidR="003826BE" w:rsidRPr="0090448D">
        <w:rPr>
          <w:rFonts w:ascii="Phetsarath OT" w:hAnsi="Phetsarath OT" w:cs="Phetsarath OT" w:hint="cs"/>
          <w:szCs w:val="24"/>
          <w:cs/>
          <w:lang w:bidi="lo-LA"/>
        </w:rPr>
        <w:t>ິ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ຈາລະນາ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ຄ່າຕອບແທນຂອງ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00387" w:rsidRPr="004279A2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="005E7D87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ຄະນະກໍາມະການຂອງສະພາບໍລິຫານ</w:t>
      </w:r>
      <w:r w:rsidR="00B84133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ຮອງ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 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</w:t>
      </w:r>
      <w:r w:rsidRPr="00363645">
        <w:rPr>
          <w:rFonts w:ascii="Phetsarath OT" w:hAnsi="Phetsarath OT" w:cs="Phetsarath OT" w:hint="cs"/>
          <w:szCs w:val="24"/>
          <w:cs/>
          <w:lang w:val="es-ES" w:bidi="lo-LA"/>
        </w:rPr>
        <w:t>ສະເໜີ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ຕໍ່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ກອງ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ປະຊຸມ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="00B84133" w:rsidRPr="0090448D">
        <w:rPr>
          <w:rFonts w:ascii="Phetsarath OT" w:hAnsi="Phetsarath OT" w:cs="Phetsarath OT"/>
          <w:szCs w:val="24"/>
          <w:lang w:val="es-ES"/>
        </w:rPr>
        <w:t>​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ຮຸ້ນເພື່ອພິຈາລະນາຮັບຮອງ</w:t>
      </w:r>
      <w:r w:rsidR="00B8413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ຕາມການ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ສະເໜີຂອງຄະນະກຳມະການ</w:t>
      </w:r>
      <w:r w:rsidR="008C65EB" w:rsidRPr="0090448D">
        <w:rPr>
          <w:rFonts w:ascii="Phetsarath OT" w:hAnsi="Phetsarath OT" w:cs="Phetsarath OT" w:hint="cs"/>
          <w:szCs w:val="24"/>
          <w:cs/>
          <w:lang w:bidi="lo-LA"/>
        </w:rPr>
        <w:t>ພິຈາລະນາ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ຄ່າຕອບແທນ</w:t>
      </w:r>
      <w:r w:rsidR="003826B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826BE" w:rsidRPr="0090448D">
        <w:rPr>
          <w:rFonts w:ascii="Phetsarath OT" w:hAnsi="Phetsarath OT" w:cs="Phetsarath OT" w:hint="cs"/>
          <w:szCs w:val="24"/>
          <w:cs/>
          <w:lang w:bidi="lo-LA"/>
        </w:rPr>
        <w:t>ບົນພື້ນຖານຜົນປະໂຫຍດສູງສຸດຂອງບໍລິສັດ</w:t>
      </w:r>
      <w:r w:rsidR="003826B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826BE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3826B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3826BE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B84133" w:rsidRPr="0090448D">
        <w:rPr>
          <w:rFonts w:ascii="Phetsarath OT" w:hAnsi="Phetsarath OT" w:cs="Phetsarath OT"/>
          <w:szCs w:val="24"/>
          <w:lang w:val="es-ES"/>
        </w:rPr>
        <w:t>;</w:t>
      </w:r>
    </w:p>
    <w:p w14:paraId="0702709A" w14:textId="77777777" w:rsidR="00B84133" w:rsidRPr="0090448D" w:rsidRDefault="00B84133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cs="DokChampa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Pr="0090448D">
        <w:rPr>
          <w:rFonts w:ascii="Phetsarath OT" w:hAnsi="Phetsarath OT" w:cs="Phetsarath OT"/>
          <w:szCs w:val="24"/>
          <w:lang w:val="es-ES" w:bidi="lo-LA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ເໜີ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ແບ່ງ</w:t>
      </w:r>
      <w:r w:rsidRPr="0090448D">
        <w:rPr>
          <w:rFonts w:ascii="Phetsarath OT" w:hAnsi="Phetsarath OT" w:cs="Phetsarath OT"/>
          <w:szCs w:val="24"/>
          <w:lang w:val="es-ES" w:bidi="lo-LA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ປັນກຳ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ໄລ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ສຸດທິເຂົ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້າ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ັ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ງຕ່າງໆ</w:t>
      </w:r>
      <w:r w:rsidRPr="0090448D">
        <w:rPr>
          <w:rFonts w:ascii="Phetsarath OT" w:hAnsi="Phetsarath OT" w:cs="Phetsarath OT"/>
          <w:szCs w:val="24"/>
          <w:lang w:val="es-ES" w:bidi="lo-LA"/>
        </w:rPr>
        <w:t>,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ເງິນ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ປັນ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ຜົນ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ນະໂຍບາຍຕ່າງໆ</w:t>
      </w:r>
      <w:r w:rsidR="008C65E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ຂອງພະນັ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ຖືຮຸ້ນເພື່ອພິຈາລະນາຮັບຮອງ</w:t>
      </w:r>
      <w:r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03A666F1" w14:textId="37131A61" w:rsidR="00B84133" w:rsidRPr="0090448D" w:rsidRDefault="00B84133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cs="DokChampa"/>
          <w:lang w:val="es-ES" w:bidi="lo-LA"/>
        </w:rPr>
      </w:pP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ຊອກຮູ້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ຕິດຕາມກວດກາ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ວິທີແກ້ໄຂຂໍ້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ແຍ່ງ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ທີ່ຕິດພັນກັບຜົນ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  <w:lang w:val="es-ES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ໂຫຍ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ດຂອງບໍລິສັດ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21C7D85C" w14:textId="77777777" w:rsidR="00B84133" w:rsidRPr="0090448D" w:rsidRDefault="00B84133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cs="DokChampa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ສະເໜີ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ບົດລາຍ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ງານ</w:t>
      </w:r>
      <w:r w:rsidRPr="0090448D">
        <w:rPr>
          <w:rFonts w:ascii="Phetsarath OT" w:hAnsi="Phetsarath OT" w:cs="Phetsarath OT"/>
          <w:szCs w:val="24"/>
          <w:lang w:val="es-ES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ຈໍາປີ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ເອກະສານ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ເງິນ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​​​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ຮຸ້ນເພື່ອພິຈາລະນາຮັບຮອງ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0AC40CBA" w14:textId="72E7C75D" w:rsidR="00B84133" w:rsidRPr="0090448D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ຊີ້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ແຈງ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ຕອບ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ຄໍາຖາມ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ລະອຽດ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ກ່ຽວກັບການເຄື່ອນໄຫວຂອງບໍລິສັດ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E29041A" w14:textId="40D8299B" w:rsidR="00B84133" w:rsidRPr="0090448D" w:rsidRDefault="00B84133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ລາຍ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ເຄື່ອ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ໄຫວ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ປະຊຸມ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268F2CB1" w14:textId="284164D9" w:rsidR="00801C02" w:rsidRPr="0090448D" w:rsidRDefault="002F16F5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ເປີດເຜີຍສັດສ່ວນການຖືຄອງຮຸ້ນ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080F70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080F70" w:rsidRPr="0090448D">
        <w:rPr>
          <w:rFonts w:ascii="Phetsarath OT" w:hAnsi="Phetsarath OT" w:cs="Phetsarath OT" w:hint="cs"/>
          <w:szCs w:val="24"/>
          <w:cs/>
          <w:lang w:val="es-ES" w:bidi="lo-LA"/>
        </w:rPr>
        <w:t>ຢູ່ວິສາຫະກິດອື່ນ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80F70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80F70" w:rsidRPr="0090448D">
        <w:rPr>
          <w:rFonts w:ascii="Phetsarath OT" w:hAnsi="Phetsarath OT" w:cs="Phetsarath OT" w:hint="cs"/>
          <w:szCs w:val="24"/>
          <w:cs/>
          <w:lang w:val="es-ES" w:bidi="lo-LA"/>
        </w:rPr>
        <w:t>ສັດສ່ວນການຖືຮຸນທີ່ວິສາຫະກິດອື່ນທີ່ຖືຮຸ້ນໃນບໍລິສັດ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ແຕ່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916D8" w:rsidRPr="004279A2">
        <w:rPr>
          <w:rFonts w:ascii="Phetsarath OT" w:hAnsi="Phetsarath OT" w:cs="Phetsarath OT"/>
          <w:szCs w:val="24"/>
          <w:cs/>
          <w:lang w:val="es-ES" w:bidi="lo-LA"/>
        </w:rPr>
        <w:t>5%</w:t>
      </w:r>
      <w:r w:rsidR="007916D8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ຂຶ້ນໄປ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80F70" w:rsidRPr="0090448D">
        <w:rPr>
          <w:rFonts w:ascii="Phetsarath OT" w:hAnsi="Phetsarath OT" w:cs="Phetsarath OT" w:hint="cs"/>
          <w:szCs w:val="24"/>
          <w:cs/>
          <w:lang w:val="es-ES" w:bidi="lo-LA"/>
        </w:rPr>
        <w:t>ລວມທັງໃຫ້ລະບຸ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ຈໍານວນທີ່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D26A7">
        <w:rPr>
          <w:rFonts w:ascii="Phetsarath OT" w:hAnsi="Phetsarath OT" w:cs="Phetsarath OT" w:hint="cs"/>
          <w:szCs w:val="24"/>
          <w:cs/>
          <w:lang w:val="es-ES" w:bidi="lo-LA"/>
        </w:rPr>
        <w:t>ເພີ</w:t>
      </w:r>
      <w:r w:rsidR="004E1DA0" w:rsidRPr="009D26A7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Pr="009D26A7">
        <w:rPr>
          <w:rFonts w:ascii="Phetsarath OT" w:hAnsi="Phetsarath OT" w:cs="Phetsarath OT" w:hint="cs"/>
          <w:szCs w:val="24"/>
          <w:cs/>
          <w:lang w:val="es-ES" w:bidi="lo-LA"/>
        </w:rPr>
        <w:t>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ຫຼຸດລົງ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ໃນລະຫວ່າງຮອບປີການບັນຊີ</w:t>
      </w:r>
      <w:r w:rsidR="00080F70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DB25492" w14:textId="77777777" w:rsidR="007C79DC" w:rsidRPr="0090448D" w:rsidRDefault="000B4A6D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ປະເມີນຜົນການປະຕິບັດງານຂອງສະພາບໍລິຫານ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7C79D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1D634FD0" w14:textId="74970B6E" w:rsidR="00B84133" w:rsidRPr="0090448D" w:rsidRDefault="000B4A6D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ເປີດເຜີຍຂໍ້ມູນຕໍ່ກັບມວນຊົນກ່ຽວກັບ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ຊື່</w:t>
      </w:r>
      <w:r w:rsidRPr="009D26A7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137446" w:rsidRPr="009D26A7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ຈໍານວນຄັ້ງຂອງການປະຊຸມ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ຈໍານວນຄັ້ງການເຂົ້າປະຊຸມຂອງ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7446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7916D8" w:rsidRPr="004279A2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ແຕ່ລະຄົນ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ທີ່ກ່ຽວຂ້ອງກັບການເຂົ້າຮ່ວມກອງປະຊຸມ</w:t>
      </w:r>
      <w:r w:rsidR="00137446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13744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7446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137446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7446" w:rsidRPr="0090448D">
        <w:rPr>
          <w:rFonts w:ascii="Phetsarath OT" w:hAnsi="Phetsarath OT" w:cs="Phetsarath OT" w:hint="cs"/>
          <w:szCs w:val="24"/>
          <w:cs/>
          <w:lang w:bidi="lo-LA"/>
        </w:rPr>
        <w:t>ກອງປະຊຸມຄະນະ</w:t>
      </w:r>
      <w:r w:rsidR="003835C2" w:rsidRPr="0090448D">
        <w:rPr>
          <w:rFonts w:ascii="Phetsarath OT" w:hAnsi="Phetsarath OT" w:cs="Phetsarath OT" w:hint="cs"/>
          <w:szCs w:val="24"/>
          <w:cs/>
          <w:lang w:bidi="lo-LA"/>
        </w:rPr>
        <w:t>ກໍາມະການຂອງ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3F316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ບົດ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ສະຫຼຸບຜົນການປະຕິບັດວຽກງານຂອງສະພາບໍລິຫານ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ຢູ່ໃນບົດ</w:t>
      </w:r>
      <w:r w:rsidR="00137446" w:rsidRPr="004279A2">
        <w:rPr>
          <w:rFonts w:ascii="Phetsarath OT" w:hAnsi="Phetsarath OT" w:cs="Phetsarath OT" w:hint="cs"/>
          <w:szCs w:val="24"/>
          <w:cs/>
          <w:lang w:bidi="lo-LA"/>
        </w:rPr>
        <w:t>ສະຫຼຸບການເຄື່ອນໄຫວທຸລະກິດປະຈໍາປີ</w:t>
      </w:r>
      <w:r w:rsidR="00137446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37446" w:rsidRPr="004279A2">
        <w:rPr>
          <w:rFonts w:ascii="Phetsarath OT" w:hAnsi="Phetsarath OT" w:cs="Phetsarath OT"/>
          <w:sz w:val="22"/>
          <w:szCs w:val="22"/>
          <w:cs/>
          <w:lang w:bidi="lo-LA"/>
        </w:rPr>
        <w:t>(</w:t>
      </w:r>
      <w:r w:rsidR="00137446" w:rsidRPr="004279A2">
        <w:rPr>
          <w:rFonts w:ascii="Phetsarath OT" w:hAnsi="Phetsarath OT" w:cs="Phetsarath OT"/>
          <w:sz w:val="22"/>
          <w:szCs w:val="22"/>
          <w:lang w:val="es-ES" w:bidi="lo-LA"/>
        </w:rPr>
        <w:t>Annual Report</w:t>
      </w:r>
      <w:r w:rsidR="00137446" w:rsidRPr="004279A2">
        <w:rPr>
          <w:rFonts w:ascii="Phetsarath OT" w:hAnsi="Phetsarath OT" w:cs="Phetsarath OT"/>
          <w:sz w:val="22"/>
          <w:szCs w:val="22"/>
          <w:cs/>
          <w:lang w:val="es-ES" w:bidi="lo-LA"/>
        </w:rPr>
        <w:t>)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05F9B230" w14:textId="77777777" w:rsidR="00131FD4" w:rsidRPr="0090448D" w:rsidRDefault="00AE461E" w:rsidP="00131FD4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ຕິດຕາມການເປີດເຜີຍຂໍ້ມູນ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ການສື່ສານກັ</w:t>
      </w:r>
      <w:r w:rsidR="00B84133" w:rsidRPr="0090448D">
        <w:rPr>
          <w:rFonts w:ascii="Phetsarath OT" w:hAnsi="Phetsarath OT" w:cs="Phetsarath OT" w:hint="cs"/>
          <w:szCs w:val="24"/>
          <w:cs/>
          <w:lang w:val="es-ES" w:bidi="lo-LA"/>
        </w:rPr>
        <w:t>ບ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B84133" w:rsidRPr="0090448D">
        <w:rPr>
          <w:rFonts w:ascii="Phetsarath OT" w:hAnsi="Phetsarath OT" w:cs="Phetsarath OT" w:hint="cs"/>
          <w:szCs w:val="24"/>
          <w:cs/>
          <w:lang w:bidi="lo-LA"/>
        </w:rPr>
        <w:t>ຖືຮຸ້ນຢ່າງເໝາະສົມ</w:t>
      </w:r>
      <w:r w:rsidR="00B84133" w:rsidRPr="0090448D">
        <w:rPr>
          <w:rFonts w:ascii="Phetsarath OT" w:hAnsi="Phetsarath OT" w:cs="Phetsarath OT"/>
          <w:szCs w:val="24"/>
          <w:lang w:val="es-ES"/>
        </w:rPr>
        <w:t>;</w:t>
      </w:r>
    </w:p>
    <w:p w14:paraId="573583D3" w14:textId="619E6595" w:rsidR="00F16708" w:rsidRPr="0090448D" w:rsidRDefault="0065418E" w:rsidP="00AB17F5">
      <w:pPr>
        <w:pStyle w:val="ListParagraph"/>
        <w:numPr>
          <w:ilvl w:val="0"/>
          <w:numId w:val="67"/>
        </w:numPr>
        <w:tabs>
          <w:tab w:val="left" w:pos="1080"/>
        </w:tabs>
        <w:ind w:left="1080"/>
        <w:jc w:val="both"/>
        <w:rPr>
          <w:sz w:val="16"/>
          <w:szCs w:val="16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ຕາມ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ໄດ້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ກຳນົດ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ໄວ້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4E1DA0" w:rsidRPr="0090448D" w:rsidDel="004E1DA0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Pr="009D26A7">
        <w:rPr>
          <w:rFonts w:ascii="Phetsarath OT" w:hAnsi="Phetsarath OT" w:cs="Phetsarath OT" w:hint="cs"/>
          <w:szCs w:val="24"/>
          <w:cs/>
          <w:lang w:bidi="lo-LA"/>
        </w:rPr>
        <w:t>ກົດໝາຍ</w:t>
      </w:r>
      <w:r w:rsidR="004E1DA0" w:rsidRPr="009D26A7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4E1DA0" w:rsidRPr="009D26A7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4E1DA0" w:rsidRPr="009D26A7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4E1DA0" w:rsidRPr="009D26A7">
        <w:rPr>
          <w:rFonts w:ascii="Phetsarath OT" w:hAnsi="Phetsarath OT" w:cs="Phetsarath OT" w:hint="cs"/>
          <w:szCs w:val="24"/>
          <w:cs/>
          <w:lang w:val="es-ES" w:bidi="lo-LA"/>
        </w:rPr>
        <w:t>ລະບຽບ</w:t>
      </w:r>
      <w:r w:rsidRPr="009D26A7">
        <w:rPr>
          <w:rFonts w:ascii="Phetsarath OT" w:hAnsi="Phetsarath OT" w:cs="Phetsarath OT"/>
          <w:szCs w:val="24"/>
          <w:lang w:val="es-ES"/>
        </w:rPr>
        <w:t>​</w:t>
      </w:r>
      <w:r w:rsidR="004E1DA0" w:rsidRPr="009D26A7">
        <w:rPr>
          <w:rFonts w:ascii="Phetsarath OT" w:hAnsi="Phetsarath OT" w:cs="Phetsarath OT" w:hint="cs"/>
          <w:szCs w:val="24"/>
          <w:cs/>
          <w:lang w:val="es-ES" w:bidi="lo-LA"/>
        </w:rPr>
        <w:t>ການອື່ນ</w:t>
      </w:r>
      <w:r w:rsidRPr="009D26A7" w:rsidDel="00872A43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ທີ່ກ່ຽວຂ້ອງ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3B0F0BD2" w14:textId="77777777" w:rsidR="00AB5717" w:rsidRPr="0090448D" w:rsidRDefault="00AB5717" w:rsidP="00AB17F5">
      <w:pPr>
        <w:pStyle w:val="ListParagraph"/>
        <w:tabs>
          <w:tab w:val="left" w:pos="810"/>
          <w:tab w:val="left" w:pos="1260"/>
        </w:tabs>
        <w:ind w:left="0"/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</w:p>
    <w:p w14:paraId="4B454CC8" w14:textId="77777777" w:rsidR="00801C02" w:rsidRPr="0090448D" w:rsidRDefault="000B4A6D" w:rsidP="007639FD">
      <w:pPr>
        <w:pStyle w:val="ListParagraph"/>
        <w:tabs>
          <w:tab w:val="left" w:pos="810"/>
          <w:tab w:val="left" w:pos="1260"/>
        </w:tabs>
        <w:ind w:left="0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1</w:t>
      </w:r>
      <w:r w:rsidR="00CC7A25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1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 </w:t>
      </w:r>
      <w:r w:rsidR="00137446" w:rsidRPr="0090448D">
        <w:rPr>
          <w:rFonts w:ascii="Phetsarath OT" w:hAnsi="Phetsarath OT" w:cs="Phetsarath OT"/>
          <w:b/>
          <w:bCs/>
          <w:szCs w:val="24"/>
          <w:cs/>
        </w:rPr>
        <w:t>(</w:t>
      </w:r>
      <w:r w:rsidR="00137446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137446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 xml:space="preserve">)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ສິດ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ໜ້າທີຂອງ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ປະທານສະພາບໍລິຫານ</w:t>
      </w:r>
    </w:p>
    <w:p w14:paraId="3C9F7829" w14:textId="77777777" w:rsidR="00801C02" w:rsidRPr="0090448D" w:rsidRDefault="00B35AD1" w:rsidP="00AB17F5">
      <w:pPr>
        <w:pStyle w:val="ListParagraph"/>
        <w:tabs>
          <w:tab w:val="left" w:pos="1080"/>
        </w:tabs>
        <w:spacing w:before="240"/>
        <w:ind w:left="0"/>
        <w:jc w:val="both"/>
        <w:rPr>
          <w:rFonts w:ascii="Phetsarath OT" w:hAnsi="Phetsarath OT" w:cs="Phetsarath OT"/>
          <w:szCs w:val="24"/>
          <w:lang w:bidi="lo-LA"/>
        </w:rPr>
      </w:pPr>
      <w:r w:rsidRPr="0090448D">
        <w:rPr>
          <w:rFonts w:ascii="Phetsarath OT" w:hAnsi="Phetsarath OT" w:cs="Phetsarath OT"/>
          <w:cs/>
          <w:lang w:bidi="lo-LA"/>
        </w:rPr>
        <w:tab/>
      </w:r>
      <w:r w:rsidR="00233025" w:rsidRPr="0090448D">
        <w:rPr>
          <w:rFonts w:ascii="Phetsarath OT" w:hAnsi="Phetsarath OT" w:cs="Phetsarath OT" w:hint="cs"/>
          <w:szCs w:val="24"/>
          <w:cs/>
          <w:lang w:bidi="lo-LA"/>
        </w:rPr>
        <w:t>ປະທານສະພາບໍລິຫານມີສິດ</w:t>
      </w:r>
      <w:r w:rsidR="0023302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33025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23302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33025" w:rsidRPr="0090448D">
        <w:rPr>
          <w:rFonts w:ascii="Phetsarath OT" w:hAnsi="Phetsarath OT" w:cs="Phetsarath OT" w:hint="cs"/>
          <w:szCs w:val="24"/>
          <w:cs/>
          <w:lang w:bidi="lo-LA"/>
        </w:rPr>
        <w:t>ໜ້າທີ່</w:t>
      </w:r>
      <w:r w:rsidR="0023302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33025" w:rsidRPr="0090448D">
        <w:rPr>
          <w:rFonts w:ascii="Phetsarath OT" w:hAnsi="Phetsarath OT" w:cs="Phetsarath OT" w:hint="cs"/>
          <w:szCs w:val="24"/>
          <w:cs/>
          <w:lang w:bidi="lo-LA"/>
        </w:rPr>
        <w:t>ດັ່ງນີ້</w:t>
      </w:r>
      <w:r w:rsidR="00233025" w:rsidRPr="0090448D">
        <w:rPr>
          <w:rFonts w:ascii="Phetsarath OT" w:hAnsi="Phetsarath OT" w:cs="Phetsarath OT"/>
          <w:szCs w:val="24"/>
          <w:cs/>
          <w:lang w:bidi="lo-LA"/>
        </w:rPr>
        <w:t>:</w:t>
      </w:r>
    </w:p>
    <w:p w14:paraId="4CD19F20" w14:textId="3E3F45C5" w:rsidR="00241BB4" w:rsidRPr="0090448D" w:rsidRDefault="00241BB4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ລົງລາຍເຊັນໃນເອກະສານ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ບົດບັນທຶກ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D26A7">
        <w:rPr>
          <w:rFonts w:ascii="Phetsarath OT" w:hAnsi="Phetsarath OT" w:cs="Phetsarath OT" w:hint="cs"/>
          <w:szCs w:val="24"/>
          <w:cs/>
          <w:lang w:val="es-ES" w:bidi="lo-LA"/>
        </w:rPr>
        <w:t>ມະຕິກອງ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ປະຊຸມສະພາບໍລິຫານ</w:t>
      </w:r>
      <w:r w:rsidR="00061833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C70B3" w:rsidRPr="0090448D">
        <w:rPr>
          <w:rFonts w:ascii="Phetsarath OT" w:hAnsi="Phetsarath OT" w:cs="Phetsarath OT" w:hint="cs"/>
          <w:szCs w:val="24"/>
          <w:cs/>
          <w:lang w:val="es-ES" w:bidi="lo-LA"/>
        </w:rPr>
        <w:t>ເອກະສານການ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ແຕ່ງຕັ້ງ</w:t>
      </w:r>
      <w:r w:rsidR="00061833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ຍົກຍ້າຍ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ປົດຕໍາແໜ່ງຄະນະອໍານວຍການ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61833" w:rsidRPr="0090448D">
        <w:rPr>
          <w:rFonts w:ascii="Phetsarath OT" w:hAnsi="Phetsarath OT" w:cs="Phetsarath OT" w:hint="cs"/>
          <w:szCs w:val="24"/>
          <w:cs/>
          <w:lang w:val="es-ES" w:bidi="lo-LA"/>
        </w:rPr>
        <w:t>ເອກະສານອື່ນໆ</w:t>
      </w:r>
      <w:r w:rsidR="0006183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ຕາມການຕົກລົງເຫັນດີຂອງກອງປະຊຸມ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E1DA0" w:rsidRPr="009D26A7">
        <w:rPr>
          <w:rFonts w:ascii="Phetsarath OT" w:hAnsi="Phetsarath OT" w:cs="Phetsarath OT" w:hint="cs"/>
          <w:szCs w:val="24"/>
          <w:cs/>
          <w:lang w:bidi="lo-LA"/>
        </w:rPr>
        <w:t xml:space="preserve">ກົດໝາຍ ແລະ </w:t>
      </w:r>
      <w:r w:rsidR="004E1DA0" w:rsidRPr="009D26A7">
        <w:rPr>
          <w:rFonts w:ascii="Phetsarath OT" w:hAnsi="Phetsarath OT" w:cs="Phetsarath OT" w:hint="cs"/>
          <w:szCs w:val="24"/>
          <w:cs/>
          <w:lang w:val="es-ES" w:bidi="lo-LA"/>
        </w:rPr>
        <w:t>ລະບຽບ</w:t>
      </w:r>
      <w:r w:rsidR="004E1DA0" w:rsidRPr="009D26A7">
        <w:rPr>
          <w:rFonts w:ascii="Phetsarath OT" w:hAnsi="Phetsarath OT" w:cs="Phetsarath OT"/>
          <w:szCs w:val="24"/>
          <w:lang w:val="es-ES"/>
        </w:rPr>
        <w:t>​</w:t>
      </w:r>
      <w:r w:rsidR="004E1DA0" w:rsidRPr="009D26A7">
        <w:rPr>
          <w:rFonts w:ascii="Phetsarath OT" w:hAnsi="Phetsarath OT" w:cs="Phetsarath OT" w:hint="cs"/>
          <w:szCs w:val="24"/>
          <w:cs/>
          <w:lang w:val="es-ES" w:bidi="lo-LA"/>
        </w:rPr>
        <w:t>ການອື່ນ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0D26D7D" w14:textId="77777777" w:rsidR="00801C02" w:rsidRPr="0090448D" w:rsidRDefault="000B4A6D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ຄົ້ນຄວ້າກຳນົດວາລະກອງປະຊຸມ</w:t>
      </w:r>
      <w:r w:rsidR="00233025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233025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3BF063D" w14:textId="77777777" w:rsidR="00801C02" w:rsidRPr="0090448D" w:rsidRDefault="00233025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lastRenderedPageBreak/>
        <w:t>ນຳສົ່ງວາລະກອງປະຊຸມໃຫ້ແກ່ສະມາຊິກສະພາບໍລິຫານ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25F23FC" w14:textId="77777777" w:rsidR="00801C02" w:rsidRPr="0090448D" w:rsidRDefault="00233025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ເປັນປະທານກອງປະຊຸມສະພາບໍລິຫານ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6F43B82" w14:textId="1C647428" w:rsidR="00801C02" w:rsidRPr="0090448D" w:rsidRDefault="00233025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ເປີດໂອກາດໃຫ້ສະມາຊິກສະພາບໍລິຫານມີການແລກປ່ຽນຄຳຄິດຄຳເຫັນ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ເພື່ອແກ້ໄຂບັນຫາຕ່າງໆ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29BD693" w14:textId="37064510" w:rsidR="00801C02" w:rsidRPr="0090448D" w:rsidRDefault="00367DB3" w:rsidP="00AB17F5">
      <w:pPr>
        <w:pStyle w:val="ListParagraph"/>
        <w:numPr>
          <w:ilvl w:val="0"/>
          <w:numId w:val="71"/>
        </w:numPr>
        <w:tabs>
          <w:tab w:val="left" w:pos="1080"/>
        </w:tabs>
        <w:spacing w:before="240"/>
        <w:ind w:left="1080"/>
        <w:jc w:val="both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ເປີດໂອກາດໃຫ້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ເພື່ອປຶກສາຫາລືກ່ຽວກັບບັນຫາສຳຄັນຂອງບໍລິສັດ</w:t>
      </w:r>
      <w:r w:rsidR="005E7D87" w:rsidRPr="004279A2">
        <w:rPr>
          <w:rFonts w:ascii="Phetsarath OT" w:hAnsi="Phetsarath OT" w:cs="Phetsarath OT"/>
          <w:szCs w:val="24"/>
          <w:lang w:val="es-ES" w:bidi="lo-LA"/>
        </w:rPr>
        <w:t>.</w:t>
      </w:r>
    </w:p>
    <w:p w14:paraId="6F8391E7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21" w:name="_Toc453849594"/>
    </w:p>
    <w:p w14:paraId="25813638" w14:textId="77777777" w:rsidR="00A9532C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  <w:lang w:val="es-ES"/>
        </w:rPr>
        <w:t>1</w:t>
      </w:r>
      <w:r w:rsidR="00CC7A25" w:rsidRPr="0090448D">
        <w:rPr>
          <w:rFonts w:ascii="Phetsarath OT" w:hAnsi="Phetsarath OT" w:cs="Phetsarath OT"/>
          <w:cs/>
          <w:lang w:val="es-ES"/>
        </w:rPr>
        <w:t>2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137446" w:rsidRPr="004279A2">
        <w:rPr>
          <w:rFonts w:ascii="Phetsarath OT" w:hAnsi="Phetsarath OT" w:cs="Phetsarath OT"/>
          <w:cs/>
        </w:rPr>
        <w:t>(</w:t>
      </w:r>
      <w:r w:rsidR="00137446" w:rsidRPr="004279A2">
        <w:rPr>
          <w:rFonts w:ascii="Phetsarath OT" w:hAnsi="Phetsarath OT" w:cs="Phetsarath OT" w:hint="cs"/>
          <w:cs/>
        </w:rPr>
        <w:t>ປັບປຸງ</w:t>
      </w:r>
      <w:r w:rsidR="00137446" w:rsidRPr="004279A2">
        <w:rPr>
          <w:rFonts w:ascii="Phetsarath OT" w:hAnsi="Phetsarath OT" w:cs="Phetsarath OT"/>
          <w:cs/>
        </w:rPr>
        <w:t>)</w:t>
      </w:r>
      <w:r w:rsidR="00137446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="00285F85" w:rsidRPr="0090448D">
        <w:rPr>
          <w:rFonts w:ascii="Phetsarath OT" w:hAnsi="Phetsarath OT" w:cs="Phetsarath OT" w:hint="cs"/>
          <w:cs/>
          <w:lang w:val="es-ES"/>
        </w:rPr>
        <w:t>ການປະຕິບັດໜ້າທີ່ຂອງ</w:t>
      </w:r>
      <w:r w:rsidR="00C11C00" w:rsidRPr="0090448D">
        <w:rPr>
          <w:rFonts w:ascii="Phetsarath OT" w:hAnsi="Phetsarath OT" w:cs="Phetsarath OT" w:hint="cs"/>
          <w:cs/>
          <w:lang w:val="es-ES"/>
        </w:rPr>
        <w:t>ສະມາຊິກສະພາບໍລິຫານ</w:t>
      </w:r>
      <w:r w:rsidR="00285F85" w:rsidRPr="0090448D">
        <w:rPr>
          <w:rFonts w:ascii="Phetsarath OT" w:hAnsi="Phetsarath OT" w:cs="Phetsarath OT"/>
          <w:cs/>
          <w:lang w:val="es-ES"/>
        </w:rPr>
        <w:t xml:space="preserve"> </w:t>
      </w:r>
      <w:bookmarkEnd w:id="21"/>
    </w:p>
    <w:p w14:paraId="6909BA03" w14:textId="77777777" w:rsidR="00801C02" w:rsidRPr="0090448D" w:rsidRDefault="00BD6F09" w:rsidP="00850683">
      <w:pPr>
        <w:tabs>
          <w:tab w:val="left" w:pos="1170"/>
        </w:tabs>
        <w:rPr>
          <w:rFonts w:ascii="Phetsarath OT" w:hAnsi="Phetsarath OT" w:cs="Phetsarath OT"/>
          <w:lang w:val="es-ES"/>
        </w:rPr>
      </w:pPr>
      <w:r w:rsidRPr="0090448D">
        <w:rPr>
          <w:rFonts w:cs="DokChampa"/>
          <w:cs/>
          <w:lang w:val="es-ES" w:bidi="lo-LA"/>
        </w:rPr>
        <w:tab/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ະພາບໍລິຫານ</w:t>
      </w:r>
      <w:r w:rsidR="00B35AD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35AD1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</w:t>
      </w:r>
      <w:r w:rsidR="00285F85"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ປະຕິບັດໜ້າທີ່ບົນພື້ນຖານ</w:t>
      </w:r>
      <w:r w:rsidR="00B35AD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="00A9532C" w:rsidRPr="0090448D">
        <w:rPr>
          <w:rFonts w:ascii="Phetsarath OT" w:hAnsi="Phetsarath OT" w:cs="Phetsarath OT"/>
          <w:szCs w:val="24"/>
          <w:cs/>
          <w:lang w:val="es-ES" w:bidi="lo-LA"/>
        </w:rPr>
        <w:t>:</w:t>
      </w:r>
    </w:p>
    <w:p w14:paraId="353203B8" w14:textId="069457C6" w:rsidR="00F32302" w:rsidRPr="0090448D" w:rsidRDefault="00F32302" w:rsidP="00131FD4">
      <w:pPr>
        <w:pStyle w:val="ListParagraph"/>
        <w:numPr>
          <w:ilvl w:val="0"/>
          <w:numId w:val="1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ເຂົ້າໃຈກ່ຽວກັບໜ້າທີ່ຄວາມຮັບຜິດຊອບຂອງຕົນ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ການເຄື</w:t>
      </w:r>
      <w:r w:rsidR="005E0097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ອນໄຫວທຸລະກິດຂອງບໍລິສັດ</w:t>
      </w:r>
      <w:r w:rsidR="005E0097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AC582A2" w14:textId="03F7FC0F" w:rsidR="00A9532C" w:rsidRPr="0090448D" w:rsidRDefault="00A9532C" w:rsidP="00131FD4">
      <w:pPr>
        <w:pStyle w:val="ListParagraph"/>
        <w:numPr>
          <w:ilvl w:val="0"/>
          <w:numId w:val="1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ຄວາມຮັບຜິດຊອບ</w:t>
      </w:r>
      <w:r w:rsidR="00AE04B3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AE04B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04B3"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ລະມັດລະວັງ</w:t>
      </w:r>
      <w:r w:rsidR="00AE04B3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AE04B3" w:rsidRPr="0090448D">
        <w:rPr>
          <w:rFonts w:ascii="Phetsarath OT" w:hAnsi="Phetsarath OT" w:cs="Phetsarath OT" w:hint="cs"/>
          <w:szCs w:val="24"/>
          <w:cs/>
          <w:lang w:bidi="lo-LA"/>
        </w:rPr>
        <w:t>ຄວາມ</w:t>
      </w:r>
      <w:r w:rsidR="00AE04B3" w:rsidRPr="0090448D">
        <w:rPr>
          <w:rFonts w:ascii="Phetsarath OT" w:hAnsi="Phetsarath OT" w:cs="Phetsarath OT"/>
          <w:szCs w:val="24"/>
          <w:lang w:val="es-ES"/>
        </w:rPr>
        <w:t>​</w:t>
      </w:r>
      <w:r w:rsidR="00AE04B3" w:rsidRPr="0090448D">
        <w:rPr>
          <w:rFonts w:ascii="Phetsarath OT" w:hAnsi="Phetsarath OT" w:cs="Phetsarath OT" w:hint="cs"/>
          <w:szCs w:val="24"/>
          <w:cs/>
          <w:lang w:val="es-ES" w:bidi="lo-LA"/>
        </w:rPr>
        <w:t>ສັດຊື່</w:t>
      </w:r>
      <w:r w:rsidR="00AE04B3" w:rsidRPr="0090448D">
        <w:rPr>
          <w:rFonts w:ascii="Phetsarath OT" w:hAnsi="Phetsarath OT" w:cs="Phetsarath OT"/>
          <w:szCs w:val="24"/>
          <w:lang w:val="es-ES"/>
        </w:rPr>
        <w:t>​</w:t>
      </w:r>
      <w:r w:rsidR="00AE04B3" w:rsidRPr="0090448D">
        <w:rPr>
          <w:rFonts w:ascii="Phetsarath OT" w:hAnsi="Phetsarath OT" w:cs="Phetsarath OT" w:hint="cs"/>
          <w:szCs w:val="24"/>
          <w:cs/>
          <w:lang w:bidi="lo-LA"/>
        </w:rPr>
        <w:t>ສຸດຈະຫຼິດ</w:t>
      </w:r>
      <w:r w:rsidR="00AE04B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ໃນການຕັດສິນໃຈຢ່າງສົມເຫດສົມຜົນ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ບົນພື້ນຖານຂໍ້ມູນທີ່ພຽງພໍ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ຖືກຕ້ອງ</w:t>
      </w:r>
      <w:r w:rsidR="008351D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351D1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ເພື່ອຜົນປະໂຫຍດສູງສຸດຂອງບໍລິສັດ</w:t>
      </w:r>
      <w:r w:rsidR="008351D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351D1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8351D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8351D1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6631640E" w14:textId="02EC1826" w:rsidR="008351D1" w:rsidRPr="0090448D" w:rsidRDefault="00A9532C" w:rsidP="00131FD4">
      <w:pPr>
        <w:pStyle w:val="ListParagraph"/>
        <w:numPr>
          <w:ilvl w:val="0"/>
          <w:numId w:val="1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</w:t>
      </w:r>
      <w:r w:rsidR="00AE04B3"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="00AE04B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04B3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AE04B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ໜ້າທີ່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ຕາມ</w:t>
      </w:r>
      <w:r w:rsidR="00AE04B3" w:rsidRPr="0090448D">
        <w:rPr>
          <w:rFonts w:ascii="Phetsarath OT" w:hAnsi="Phetsarath OT" w:cs="Phetsarath OT" w:hint="cs"/>
          <w:szCs w:val="24"/>
          <w:cs/>
          <w:lang w:bidi="lo-LA"/>
        </w:rPr>
        <w:t>ທີ່ໄດ້ກຳນົດໄວ້ໃນ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ກົດ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ລະບຽບພາຍໃນ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="00AE04B3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="00AE04B3"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ປະຕິບັດຕາມມະຕິຂອງສະພາບໍລິຫານ</w:t>
      </w:r>
      <w:r w:rsidR="00AE04B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ມະຕິຂອງກອງປະຊຸມ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ບົນພື້ນຖານຄວາມ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ສອດ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ຄ່ອງ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ກັບ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ລະບຽບການຕ່າງໆ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ສໍາ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ນັກ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ງານຄະນະກໍາມະການຄຸ້ມຄອງຫຼັກຊັບ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ວາງອອກ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0FD859CF" w14:textId="5D0C0A20" w:rsidR="00AE04B3" w:rsidRPr="0090448D" w:rsidRDefault="00AE04B3" w:rsidP="00131FD4">
      <w:pPr>
        <w:pStyle w:val="ListParagraph"/>
        <w:numPr>
          <w:ilvl w:val="0"/>
          <w:numId w:val="1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ຄວາມຮັບຜິດຊອບຕໍ</w:t>
      </w:r>
      <w:r w:rsidR="0040451D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ຜົນການ</w:t>
      </w:r>
      <w:r w:rsidR="0040451D"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ປະຕິບັດໜ້າທີ່ຂອງຕົນຕໍ່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40451D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40451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0451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40451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0451D"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ບໍ່ໄປຫຍຸ້ງກ່ຽວກັບການບໍລິຫານວຽກງານປະຈຳວັນຂອງບໍລິສັດ</w:t>
      </w:r>
      <w:r w:rsidR="0040451D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9FA232D" w14:textId="31ED4418" w:rsidR="00A9532C" w:rsidRPr="0090448D" w:rsidRDefault="00A9532C" w:rsidP="00131FD4">
      <w:pPr>
        <w:pStyle w:val="ListParagraph"/>
        <w:numPr>
          <w:ilvl w:val="0"/>
          <w:numId w:val="1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ປະຕິບັດໜ້າທີ່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C0B9E" w:rsidRPr="0090448D">
        <w:rPr>
          <w:rFonts w:ascii="Phetsarath OT" w:hAnsi="Phetsarath OT" w:cs="Phetsarath OT" w:hint="cs"/>
          <w:szCs w:val="24"/>
          <w:cs/>
          <w:lang w:bidi="lo-LA"/>
        </w:rPr>
        <w:t>ໂດຍບໍ່ຂັດແຍ່ງກັບ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ຜົນປະໂຫຍດຂອງບໍລິສັດ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41BB4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241BB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241BB4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241BB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ເປັນຕົ້ນ</w:t>
      </w:r>
      <w:r w:rsidRPr="0090448D" w:rsidDel="00232D0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ປະຕິບັດລາຍການທີ່ກ່ຽວພັນ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ການໄດ້ມາ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ຈໍາໜ່າຍຊັບສິນ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0C247268" w14:textId="164F7FCE" w:rsidR="00080F70" w:rsidRPr="0090448D" w:rsidRDefault="00080F70" w:rsidP="00AB17F5">
      <w:pPr>
        <w:pStyle w:val="ListParagraph"/>
        <w:numPr>
          <w:ilvl w:val="0"/>
          <w:numId w:val="1"/>
        </w:numPr>
        <w:tabs>
          <w:tab w:val="left" w:pos="171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ເປີດເຜີຍສັດສ່ວນການຖືຄອງຮຸ້ນ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D4788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ຂອງຕົນທີ່ຖືຮຸ້ນ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7882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D4788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7882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ຖືຮຸ້ນໃນວິສາຫະກິດ</w:t>
      </w:r>
      <w:r w:rsidR="003F316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7882" w:rsidRPr="0090448D">
        <w:rPr>
          <w:rFonts w:ascii="Phetsarath OT" w:hAnsi="Phetsarath OT" w:cs="Phetsarath OT" w:hint="cs"/>
          <w:szCs w:val="24"/>
          <w:cs/>
          <w:lang w:val="es-ES" w:bidi="lo-LA"/>
        </w:rPr>
        <w:t>ອື່ນ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ທີ່ບໍລິສັດໄປຖືຮຸ້ນ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ຖືກຖືຮຸ້ນ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ແຕ່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F511F" w:rsidRPr="004279A2">
        <w:rPr>
          <w:rFonts w:ascii="Phetsarath OT" w:hAnsi="Phetsarath OT" w:cs="Phetsarath OT"/>
          <w:szCs w:val="24"/>
          <w:cs/>
          <w:lang w:val="es-ES" w:bidi="lo-LA"/>
        </w:rPr>
        <w:t>5%</w:t>
      </w:r>
      <w:r w:rsidR="005E7D87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ຂຶ້ນໄປ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7882" w:rsidRPr="0090448D">
        <w:rPr>
          <w:rFonts w:ascii="Phetsarath OT" w:hAnsi="Phetsarath OT" w:cs="Phetsarath OT" w:hint="cs"/>
          <w:szCs w:val="24"/>
          <w:cs/>
          <w:lang w:val="es-ES" w:bidi="lo-LA"/>
        </w:rPr>
        <w:t>ລວມທັງໃຫ້ລະບຸ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ຈໍານວນທີ່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ເພີ</w:t>
      </w:r>
      <w:r w:rsidR="000E2B39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ມຂຶ້ນ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ຫຼຸດລົງ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ໃນລະຫວ່າງຮອບປີການບັນຊີ</w:t>
      </w:r>
      <w:r w:rsidR="00D47882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D45B966" w14:textId="02E6AC53" w:rsidR="007D4B27" w:rsidRPr="004279A2" w:rsidRDefault="000B22E5" w:rsidP="00AB17F5">
      <w:pPr>
        <w:pStyle w:val="ListParagraph"/>
        <w:numPr>
          <w:ilvl w:val="0"/>
          <w:numId w:val="1"/>
        </w:numPr>
        <w:tabs>
          <w:tab w:val="left" w:pos="171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ລາຍງານ</w:t>
      </w:r>
      <w:r w:rsidR="007D4B27" w:rsidRPr="004279A2">
        <w:rPr>
          <w:rFonts w:ascii="Phetsarath OT" w:hAnsi="Phetsarath OT" w:cs="Phetsarath OT" w:hint="cs"/>
          <w:szCs w:val="24"/>
          <w:cs/>
          <w:lang w:val="es-ES" w:bidi="lo-LA"/>
        </w:rPr>
        <w:t>ລາຍລະອຽດກ່ຽວກັບຂໍ້ຂັດແຍ່ງ</w:t>
      </w:r>
      <w:r w:rsidR="007D4B27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D4B27" w:rsidRPr="004279A2">
        <w:rPr>
          <w:rFonts w:ascii="Phetsarath OT" w:hAnsi="Phetsarath OT" w:cs="Phetsarath OT" w:hint="cs"/>
          <w:szCs w:val="24"/>
          <w:cs/>
          <w:lang w:val="es-ES" w:bidi="lo-LA"/>
        </w:rPr>
        <w:t>ທາງດ້ານຜົນປະໂຫຍດທັງໝົດ</w:t>
      </w:r>
      <w:r w:rsidR="007D4B27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D4B27" w:rsidRPr="004279A2">
        <w:rPr>
          <w:rFonts w:ascii="Phetsarath OT" w:hAnsi="Phetsarath OT" w:cs="Phetsarath OT" w:hint="cs"/>
          <w:szCs w:val="24"/>
          <w:cs/>
          <w:lang w:val="es-ES" w:bidi="lo-LA"/>
        </w:rPr>
        <w:t>ຕໍ່ສະພາບໍລິຫານ</w:t>
      </w:r>
      <w:r w:rsidR="007D4B27" w:rsidRPr="004279A2">
        <w:rPr>
          <w:rFonts w:ascii="Phetsarath OT" w:hAnsi="Phetsarath OT" w:cs="Phetsarath OT"/>
          <w:szCs w:val="24"/>
          <w:lang w:val="es-ES" w:bidi="lo-LA"/>
        </w:rPr>
        <w:t>;</w:t>
      </w:r>
    </w:p>
    <w:p w14:paraId="26E6720C" w14:textId="477FC4D5" w:rsidR="00A9532C" w:rsidRPr="0090448D" w:rsidRDefault="000B4A6D" w:rsidP="00AB17F5">
      <w:pPr>
        <w:pStyle w:val="ListParagraph"/>
        <w:numPr>
          <w:ilvl w:val="0"/>
          <w:numId w:val="1"/>
        </w:numPr>
        <w:tabs>
          <w:tab w:val="left" w:pos="171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ຜິດຊອບ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ຕ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ໍ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ຜ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ົ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ເສ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ຍ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ຍ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ທີ່ເກີດຂຶ້ນກັບ</w:t>
      </w:r>
      <w:r w:rsidR="008661BB" w:rsidRPr="0090448D" w:rsidDel="008661BB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ບໍ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ລິສ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ັ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ດ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ທີ່ຢູ່ໃນຄວາມຮັບຜິດຊອບ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</w:t>
      </w:r>
      <w:r w:rsidR="00A9532C" w:rsidRPr="0090448D">
        <w:rPr>
          <w:rFonts w:ascii="Phetsarath OT" w:hAnsi="Phetsarath OT" w:cs="Phetsarath OT" w:hint="cs"/>
          <w:szCs w:val="24"/>
          <w:cs/>
          <w:lang w:val="es-ES" w:bidi="lo-LA"/>
        </w:rPr>
        <w:t>ງ</w:t>
      </w:r>
      <w:r w:rsidR="00A9532C" w:rsidRPr="0090448D">
        <w:rPr>
          <w:rFonts w:ascii="Phetsarath OT" w:hAnsi="Phetsarath OT" w:cs="Phetsarath OT" w:hint="cs"/>
          <w:szCs w:val="24"/>
          <w:cs/>
          <w:lang w:bidi="lo-LA"/>
        </w:rPr>
        <w:t>ຕົ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</w:t>
      </w:r>
      <w:r w:rsidR="00A9532C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1B1F0BA" w14:textId="1D05D8C6" w:rsidR="00A9532C" w:rsidRPr="0090448D" w:rsidRDefault="00A9532C" w:rsidP="00131FD4">
      <w:pPr>
        <w:pStyle w:val="ListParagraph"/>
        <w:numPr>
          <w:ilvl w:val="0"/>
          <w:numId w:val="1"/>
        </w:numPr>
        <w:tabs>
          <w:tab w:val="left" w:pos="171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ເຂົ້າຮ່ວມຫຼັກສູດຝຶກອົບຮົມ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ກອງປະຊຸມສຳມະນາ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ທັງພາຍໃນ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ຕ່າງປະເທດ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ທີ່ກ່ຽວຂ້ອງ</w:t>
      </w:r>
      <w:r w:rsidR="003F316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ກັບວຽກງານບໍລິຫານ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ເພື່ອພັດທະນາຄວາມຮູ້ຄວາມສາມາດຂອງຕົນ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ທຸກໆ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C3794" w:rsidRPr="004279A2">
        <w:rPr>
          <w:rFonts w:ascii="Phetsarath OT" w:hAnsi="Phetsarath OT" w:cs="Phetsarath OT"/>
          <w:szCs w:val="24"/>
          <w:lang w:val="es-ES" w:bidi="lo-LA"/>
        </w:rPr>
        <w:t>2</w:t>
      </w:r>
      <w:r w:rsidR="005E7D87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ປີ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26CFC84" w14:textId="2EE08D8E" w:rsidR="00801C02" w:rsidRPr="0090448D" w:rsidRDefault="004E1DA0" w:rsidP="00AB17F5">
      <w:pPr>
        <w:pStyle w:val="ListParagraph"/>
        <w:numPr>
          <w:ilvl w:val="0"/>
          <w:numId w:val="1"/>
        </w:numPr>
        <w:tabs>
          <w:tab w:val="left" w:pos="1710"/>
          <w:tab w:val="left" w:pos="1890"/>
        </w:tabs>
        <w:ind w:left="1080"/>
        <w:jc w:val="both"/>
        <w:rPr>
          <w:rFonts w:ascii="Phetsarath OT" w:hAnsi="Phetsarath OT" w:cs="DokChampa"/>
          <w:szCs w:val="24"/>
          <w:lang w:val="es-ES" w:bidi="lo-LA"/>
        </w:rPr>
      </w:pPr>
      <w:r w:rsidRPr="009D26A7">
        <w:rPr>
          <w:rFonts w:ascii="Phetsarath OT" w:hAnsi="Phetsarath OT" w:cs="Phetsarath OT" w:hint="cs"/>
          <w:szCs w:val="24"/>
          <w:cs/>
          <w:lang w:bidi="lo-LA"/>
        </w:rPr>
        <w:t>ປະຕິບັດສິດ ແລະ ໜ້າທີ່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="008351D1" w:rsidRPr="009D26A7">
        <w:rPr>
          <w:rFonts w:ascii="Phetsarath OT" w:hAnsi="Phetsarath OT" w:cs="Phetsarath OT"/>
          <w:szCs w:val="24"/>
          <w:lang w:val="es-ES"/>
        </w:rPr>
        <w:t xml:space="preserve"> 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ຕາມ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ໄດ້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ກຳນົດ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ໄວ້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="008351D1" w:rsidRPr="009D26A7">
        <w:rPr>
          <w:rFonts w:ascii="Phetsarath OT" w:hAnsi="Phetsarath OT" w:cs="Phetsarath OT" w:hint="cs"/>
          <w:szCs w:val="24"/>
          <w:cs/>
          <w:lang w:val="es-ES" w:bidi="lo-LA"/>
        </w:rPr>
        <w:t>ລະບຽບ</w:t>
      </w:r>
      <w:r w:rsidR="00BB6CE9" w:rsidRPr="009D26A7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Pr="009D26A7">
        <w:rPr>
          <w:rFonts w:ascii="Phetsarath OT" w:hAnsi="Phetsarath OT" w:cs="Phetsarath OT"/>
          <w:szCs w:val="24"/>
          <w:lang w:val="es-ES" w:bidi="lo-LA"/>
        </w:rPr>
        <w:t>,</w:t>
      </w:r>
      <w:r w:rsidR="00BB6CE9" w:rsidRPr="009D26A7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351D1" w:rsidRPr="009D26A7">
        <w:rPr>
          <w:rFonts w:ascii="Phetsarath OT" w:hAnsi="Phetsarath OT" w:cs="Phetsarath OT" w:hint="cs"/>
          <w:szCs w:val="24"/>
          <w:cs/>
          <w:lang w:bidi="lo-LA"/>
        </w:rPr>
        <w:t>ກົດໝາຍ</w:t>
      </w:r>
      <w:r w:rsidR="008351D1" w:rsidRPr="009D26A7">
        <w:rPr>
          <w:rFonts w:ascii="Phetsarath OT" w:hAnsi="Phetsarath OT" w:cs="Phetsarath OT"/>
          <w:szCs w:val="24"/>
          <w:lang w:val="es-ES"/>
        </w:rPr>
        <w:t>​</w:t>
      </w:r>
      <w:r w:rsidRPr="009D26A7">
        <w:rPr>
          <w:rFonts w:ascii="Phetsarath OT" w:hAnsi="Phetsarath OT" w:cs="Phetsarath OT" w:hint="cs"/>
          <w:szCs w:val="24"/>
          <w:cs/>
          <w:lang w:val="es-ES" w:bidi="lo-LA"/>
        </w:rPr>
        <w:t xml:space="preserve"> ແລະ ລະບຽບການອື່ນ</w:t>
      </w:r>
      <w:r w:rsidR="008351D1" w:rsidRPr="009D26A7" w:rsidDel="00872A43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351D1" w:rsidRPr="0090448D">
        <w:rPr>
          <w:rFonts w:ascii="Phetsarath OT" w:hAnsi="Phetsarath OT" w:cs="Phetsarath OT" w:hint="cs"/>
          <w:szCs w:val="24"/>
          <w:cs/>
          <w:lang w:bidi="lo-LA"/>
        </w:rPr>
        <w:t>ທີ່ກ່ຽວຂ້ອງ</w:t>
      </w:r>
      <w:r w:rsidR="008351D1" w:rsidRPr="0090448D">
        <w:rPr>
          <w:rFonts w:ascii="Phetsarath OT" w:hAnsi="Phetsarath OT" w:cs="Phetsarath OT"/>
          <w:szCs w:val="24"/>
          <w:lang w:val="es-ES"/>
        </w:rPr>
        <w:t>​</w:t>
      </w:r>
      <w:r w:rsidR="008351D1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3A2031FD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22" w:name="_Toc453849595"/>
    </w:p>
    <w:p w14:paraId="002A8F2E" w14:textId="77777777" w:rsidR="006E2A34" w:rsidRPr="0094054A" w:rsidRDefault="00B84133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4054A">
        <w:rPr>
          <w:rFonts w:ascii="Phetsarath OT" w:hAnsi="Phetsarath OT" w:cs="Phetsarath OT" w:hint="cs"/>
          <w:cs/>
        </w:rPr>
        <w:t>ມາດຕາ</w:t>
      </w:r>
      <w:r w:rsidR="00131FD4" w:rsidRPr="0094054A">
        <w:rPr>
          <w:rFonts w:ascii="Phetsarath OT" w:hAnsi="Phetsarath OT" w:cs="Phetsarath OT"/>
          <w:lang w:val="es-ES"/>
        </w:rPr>
        <w:t xml:space="preserve">  </w:t>
      </w:r>
      <w:r w:rsidR="00A9532C" w:rsidRPr="0094054A">
        <w:rPr>
          <w:rFonts w:ascii="Phetsarath OT" w:hAnsi="Phetsarath OT" w:cs="Phetsarath OT"/>
          <w:cs/>
          <w:lang w:val="es-ES"/>
        </w:rPr>
        <w:t>1</w:t>
      </w:r>
      <w:r w:rsidR="00CC7A25" w:rsidRPr="0094054A">
        <w:rPr>
          <w:rFonts w:ascii="Phetsarath OT" w:hAnsi="Phetsarath OT" w:cs="Phetsarath OT"/>
          <w:cs/>
          <w:lang w:val="es-ES"/>
        </w:rPr>
        <w:t>3</w:t>
      </w:r>
      <w:r w:rsidR="00131FD4" w:rsidRPr="0094054A">
        <w:rPr>
          <w:rFonts w:ascii="Phetsarath OT" w:hAnsi="Phetsarath OT" w:cs="Phetsarath OT"/>
          <w:lang w:val="es-ES"/>
        </w:rPr>
        <w:t xml:space="preserve">   </w:t>
      </w:r>
      <w:r w:rsidR="005F511F" w:rsidRPr="004279A2">
        <w:rPr>
          <w:rFonts w:ascii="Phetsarath OT" w:hAnsi="Phetsarath OT" w:cs="Phetsarath OT"/>
          <w:cs/>
        </w:rPr>
        <w:t>(</w:t>
      </w:r>
      <w:r w:rsidR="005F511F" w:rsidRPr="004279A2">
        <w:rPr>
          <w:rFonts w:ascii="Phetsarath OT" w:hAnsi="Phetsarath OT" w:cs="Phetsarath OT" w:hint="cs"/>
          <w:cs/>
        </w:rPr>
        <w:t>ປັບປຸງ</w:t>
      </w:r>
      <w:r w:rsidR="005F511F" w:rsidRPr="004279A2">
        <w:rPr>
          <w:rFonts w:ascii="Phetsarath OT" w:hAnsi="Phetsarath OT" w:cs="Phetsarath OT"/>
          <w:cs/>
        </w:rPr>
        <w:t xml:space="preserve">) </w:t>
      </w:r>
      <w:r w:rsidRPr="0094054A">
        <w:rPr>
          <w:rFonts w:ascii="Phetsarath OT" w:hAnsi="Phetsarath OT" w:cs="Phetsarath OT" w:hint="cs"/>
          <w:cs/>
        </w:rPr>
        <w:t>ອາຍຸການ</w:t>
      </w:r>
      <w:r w:rsidR="00EC1E56" w:rsidRPr="0094054A">
        <w:rPr>
          <w:rFonts w:ascii="Phetsarath OT" w:hAnsi="Phetsarath OT" w:cs="Phetsarath OT" w:hint="cs"/>
          <w:cs/>
        </w:rPr>
        <w:t>ຂອງ</w:t>
      </w:r>
      <w:r w:rsidRPr="0094054A">
        <w:rPr>
          <w:rFonts w:ascii="Phetsarath OT" w:hAnsi="Phetsarath OT" w:cs="Phetsarath OT" w:hint="cs"/>
          <w:cs/>
        </w:rPr>
        <w:t>ສະ</w:t>
      </w:r>
      <w:r w:rsidR="00224915" w:rsidRPr="0094054A">
        <w:rPr>
          <w:rFonts w:ascii="Phetsarath OT" w:hAnsi="Phetsarath OT" w:cs="Phetsarath OT" w:hint="cs"/>
          <w:cs/>
        </w:rPr>
        <w:t>ມາຊິກສະ</w:t>
      </w:r>
      <w:r w:rsidRPr="0094054A">
        <w:rPr>
          <w:rFonts w:ascii="Phetsarath OT" w:hAnsi="Phetsarath OT" w:cs="Phetsarath OT" w:hint="cs"/>
          <w:cs/>
        </w:rPr>
        <w:t>ພາບໍລິຫານ</w:t>
      </w:r>
      <w:bookmarkEnd w:id="22"/>
    </w:p>
    <w:p w14:paraId="7BC38A22" w14:textId="75B6F31B" w:rsidR="00131FD4" w:rsidRPr="0090448D" w:rsidRDefault="00B84133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</w:t>
      </w:r>
      <w:r w:rsidR="00224915" w:rsidRPr="0090448D">
        <w:rPr>
          <w:rFonts w:ascii="Phetsarath OT" w:hAnsi="Phetsarath OT" w:cs="Phetsarath OT" w:hint="cs"/>
          <w:szCs w:val="24"/>
          <w:cs/>
          <w:lang w:bidi="lo-LA"/>
        </w:rPr>
        <w:t>ມາຊິກສະ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ມີອາຍຸການ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2</w:t>
      </w:r>
      <w:r w:rsidR="002F16F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05E61" w:rsidRPr="0090448D">
        <w:rPr>
          <w:rFonts w:ascii="Phetsarath OT" w:hAnsi="Phetsarath OT" w:cs="Phetsarath OT" w:hint="cs"/>
          <w:szCs w:val="24"/>
          <w:cs/>
          <w:lang w:bidi="lo-LA"/>
        </w:rPr>
        <w:t>ເທົ່າກັບໜຶ່ງສະໄໝ</w:t>
      </w:r>
      <w:r w:rsidR="00A05E61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ນັບແຕ່ວັນທີ່ໄດ້ຮັບການຮັບຮອງຈາກມະຕິກອງປະຊຸມ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2F16F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ສາມາດຖືກແຕ່ງຕັ້ງຄືນໃໝ່ໄດ້</w:t>
      </w:r>
      <w:r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</w:p>
    <w:p w14:paraId="179743ED" w14:textId="401E6DC6" w:rsidR="00131FD4" w:rsidRPr="0090448D" w:rsidRDefault="000B4A6D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ຫາກເຄື່ອນໄຫວວຽກງານຂອງຕົນໃກ້ຈະຄົບອາຍຸການ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2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ຕ້ອງສະເໜີເປີດກອງປະຊຸມ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ເພື່ອຮັບຮອງສະມາຊິກສະພາບໍລິຫານຊຸດໃໝ່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ກ່ອນອາຍຸການຂອງສະມາຊິກສະພາບໍລິການຊຸດເກົ່າຈະສິ້ນສຸດລົງ</w:t>
      </w:r>
      <w:r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2115897B" w14:textId="241D6C8F" w:rsidR="00131FD4" w:rsidRPr="0090448D" w:rsidRDefault="00F81C8A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ສະມາຊິກສະພາບໍລິຫານຊຸດເກົ່າຄົບອາຍຸການ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2</w:t>
      </w:r>
      <w:r w:rsidR="00AE481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ປີ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ຖືຮຸ້ນຍັງບໍ່ທັນ</w:t>
      </w:r>
      <w:r w:rsidRPr="009D26A7">
        <w:rPr>
          <w:rFonts w:ascii="Phetsarath OT" w:hAnsi="Phetsarath OT" w:cs="Phetsarath OT" w:hint="cs"/>
          <w:szCs w:val="24"/>
          <w:cs/>
          <w:lang w:bidi="lo-LA"/>
        </w:rPr>
        <w:t>ຮັບຮອງ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ເອົາສະມາຊິກສະພາບໍລິຫານຊຸດໃໝ່</w:t>
      </w:r>
      <w:r w:rsidR="004E1DA0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ໃຫ້ສະມາຊິກສະພາບໍລິຫານຊຸດເກົ່າປະຕິບັດໜ້າທີ</w:t>
      </w:r>
      <w:r w:rsidR="00D41B4E" w:rsidRPr="0090448D">
        <w:rPr>
          <w:rFonts w:ascii="Phetsarath OT" w:hAnsi="Phetsarath OT" w:cs="Phetsarath OT" w:hint="cs"/>
          <w:szCs w:val="24"/>
          <w:cs/>
          <w:lang w:bidi="lo-LA"/>
        </w:rPr>
        <w:t>່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ແທນຈົນກວ່າຈະສາ</w:t>
      </w:r>
      <w:r w:rsidR="004E1DA0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ມາດຮັບຮອງສະມາຊິກສະພາບໍລິຫານຊຸດໃໝ່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ແຕ່ບໍ່ເກີນ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90448D">
        <w:rPr>
          <w:rFonts w:ascii="Phetsarath OT" w:hAnsi="Phetsarath OT" w:cs="Phetsarath OT"/>
          <w:szCs w:val="24"/>
          <w:cs/>
          <w:lang w:bidi="lo-LA"/>
        </w:rPr>
        <w:t>1</w:t>
      </w:r>
      <w:r w:rsidR="003B6F6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ປີ</w:t>
      </w:r>
      <w:r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5247F7DE" w14:textId="157085FE" w:rsidR="00801C02" w:rsidRPr="0090448D" w:rsidRDefault="000B4A6D" w:rsidP="00AB17F5">
      <w:pPr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lastRenderedPageBreak/>
        <w:t>ສະມາຊິກສະພາບໍລິຫານ</w:t>
      </w:r>
      <w:r w:rsidR="006840FE" w:rsidRPr="0090448D">
        <w:rPr>
          <w:rFonts w:ascii="Phetsarath OT" w:hAnsi="Phetsarath OT" w:cs="Phetsarath OT" w:hint="cs"/>
          <w:szCs w:val="24"/>
          <w:cs/>
          <w:lang w:bidi="lo-LA"/>
        </w:rPr>
        <w:t>ທີ່ເປັນສະມາຊິກອິດ</w:t>
      </w:r>
      <w:r w:rsidR="0083440B" w:rsidRPr="0090448D">
        <w:rPr>
          <w:rFonts w:ascii="Phetsarath OT" w:hAnsi="Phetsarath OT" w:cs="Phetsarath OT" w:hint="cs"/>
          <w:szCs w:val="24"/>
          <w:cs/>
          <w:lang w:bidi="lo-LA"/>
        </w:rPr>
        <w:t>ສະ</w:t>
      </w:r>
      <w:r w:rsidR="00CD3F54" w:rsidRPr="0090448D">
        <w:rPr>
          <w:rFonts w:ascii="Phetsarath OT" w:hAnsi="Phetsarath OT" w:cs="Phetsarath OT" w:hint="cs"/>
          <w:szCs w:val="24"/>
          <w:cs/>
          <w:lang w:val="es-ES" w:bidi="lo-LA"/>
        </w:rPr>
        <w:t>ລະ</w:t>
      </w:r>
      <w:r w:rsidR="0083440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840FE" w:rsidRPr="0090448D">
        <w:rPr>
          <w:rFonts w:ascii="Phetsarath OT" w:hAnsi="Phetsarath OT" w:cs="Phetsarath OT" w:hint="cs"/>
          <w:szCs w:val="24"/>
          <w:cs/>
          <w:lang w:bidi="lo-LA"/>
        </w:rPr>
        <w:t>ຕ້ອງ</w:t>
      </w:r>
      <w:r w:rsidR="000E2B39" w:rsidRPr="0090448D">
        <w:rPr>
          <w:rFonts w:ascii="Phetsarath OT" w:hAnsi="Phetsarath OT" w:cs="Phetsarath OT" w:hint="cs"/>
          <w:szCs w:val="24"/>
          <w:cs/>
          <w:lang w:bidi="lo-LA"/>
        </w:rPr>
        <w:t>ດໍາ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ລົງຕໍາແໜ່ງບໍ່ເກີນ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4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ສະໄໝຕິດຕໍ່ກັນ</w:t>
      </w:r>
      <w:r w:rsidR="005E7D87" w:rsidRPr="004279A2">
        <w:rPr>
          <w:rFonts w:ascii="Phetsarath OT" w:hAnsi="Phetsarath OT" w:cs="Phetsarath OT"/>
          <w:szCs w:val="24"/>
          <w:lang w:val="es-ES" w:bidi="lo-LA"/>
        </w:rPr>
        <w:t>.</w:t>
      </w:r>
      <w:r w:rsidR="00FC47AA" w:rsidRPr="0090448D">
        <w:rPr>
          <w:rFonts w:ascii="Phetsarath OT" w:hAnsi="Phetsarath OT" w:cs="Phetsarath OT"/>
          <w:szCs w:val="24"/>
          <w:cs/>
        </w:rPr>
        <w:t xml:space="preserve"> </w:t>
      </w:r>
      <w:r w:rsidR="00FC47AA" w:rsidRPr="0090448D">
        <w:rPr>
          <w:rFonts w:ascii="Phetsarath OT" w:hAnsi="Phetsarath OT" w:cs="Phetsarath OT" w:hint="cs"/>
          <w:szCs w:val="24"/>
          <w:cs/>
          <w:lang w:bidi="lo-LA"/>
        </w:rPr>
        <w:t>ກໍລະນີ</w:t>
      </w:r>
      <w:r w:rsidR="00FC4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47AA" w:rsidRPr="0090448D">
        <w:rPr>
          <w:rFonts w:ascii="Phetsarath OT" w:hAnsi="Phetsarath OT" w:cs="Phetsarath OT" w:hint="cs"/>
          <w:szCs w:val="24"/>
          <w:cs/>
          <w:lang w:bidi="lo-LA"/>
        </w:rPr>
        <w:t>ດຳລົງຕໍາແໜ່ງຄົບ</w:t>
      </w:r>
      <w:r w:rsidR="00FC4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4</w:t>
      </w:r>
      <w:r w:rsidR="00FC4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47AA" w:rsidRPr="0090448D">
        <w:rPr>
          <w:rFonts w:ascii="Phetsarath OT" w:hAnsi="Phetsarath OT" w:cs="Phetsarath OT" w:hint="cs"/>
          <w:szCs w:val="24"/>
          <w:cs/>
          <w:lang w:bidi="lo-LA"/>
        </w:rPr>
        <w:t>ສະໄໝຕິດຕໍ່ກັນ</w:t>
      </w:r>
      <w:r w:rsidR="00FC4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47AA" w:rsidRPr="0090448D">
        <w:rPr>
          <w:rFonts w:ascii="Phetsarath OT" w:hAnsi="Phetsarath OT" w:cs="Phetsarath OT" w:hint="cs"/>
          <w:szCs w:val="24"/>
          <w:cs/>
          <w:lang w:bidi="lo-LA"/>
        </w:rPr>
        <w:t>ແມ່ນສາມາດຖືກແຕ່ງຕັ້ງຄືນໃໝ່ໄດ້</w:t>
      </w:r>
      <w:r w:rsidR="00FC47AA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47AA" w:rsidRPr="0090448D">
        <w:rPr>
          <w:rFonts w:ascii="Phetsarath OT" w:hAnsi="Phetsarath OT" w:cs="Phetsarath OT" w:hint="cs"/>
          <w:szCs w:val="24"/>
          <w:cs/>
          <w:lang w:bidi="lo-LA"/>
        </w:rPr>
        <w:t>ແຕ່ຕ້ອງເວັ້ນໄລຍະ</w:t>
      </w:r>
      <w:r w:rsidR="00D41B4E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AE4814" w:rsidRPr="004279A2">
        <w:rPr>
          <w:rFonts w:ascii="Phetsarath OT" w:hAnsi="Phetsarath OT" w:cs="Phetsarath OT"/>
          <w:szCs w:val="24"/>
          <w:cs/>
          <w:lang w:bidi="lo-LA"/>
        </w:rPr>
        <w:t>1</w:t>
      </w:r>
      <w:r w:rsidR="00D41B4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47AA" w:rsidRPr="009D26A7">
        <w:rPr>
          <w:rFonts w:ascii="Phetsarath OT" w:hAnsi="Phetsarath OT" w:cs="Phetsarath OT" w:hint="cs"/>
          <w:szCs w:val="24"/>
          <w:cs/>
          <w:lang w:bidi="lo-LA"/>
        </w:rPr>
        <w:t>ສະ</w:t>
      </w:r>
      <w:r w:rsidR="004E1DA0" w:rsidRPr="009D26A7">
        <w:rPr>
          <w:rFonts w:ascii="Phetsarath OT" w:hAnsi="Phetsarath OT" w:cs="Phetsarath OT" w:hint="cs"/>
          <w:szCs w:val="24"/>
          <w:cs/>
          <w:lang w:bidi="lo-LA"/>
        </w:rPr>
        <w:t xml:space="preserve">  </w:t>
      </w:r>
      <w:r w:rsidR="00FC47AA" w:rsidRPr="009D26A7">
        <w:rPr>
          <w:rFonts w:ascii="Phetsarath OT" w:hAnsi="Phetsarath OT" w:cs="Phetsarath OT" w:hint="cs"/>
          <w:szCs w:val="24"/>
          <w:cs/>
          <w:lang w:bidi="lo-LA"/>
        </w:rPr>
        <w:t>ໄໝ</w:t>
      </w:r>
      <w:r w:rsidR="00FC47AA" w:rsidRPr="009D26A7">
        <w:rPr>
          <w:rFonts w:ascii="Phetsarath OT" w:hAnsi="Phetsarath OT" w:cs="Phetsarath OT"/>
          <w:szCs w:val="24"/>
          <w:cs/>
          <w:lang w:bidi="lo-LA"/>
        </w:rPr>
        <w:t>.</w:t>
      </w:r>
    </w:p>
    <w:p w14:paraId="2DFCE4BA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</w:p>
    <w:p w14:paraId="59DF8EAF" w14:textId="77777777" w:rsidR="00B84133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bookmarkStart w:id="23" w:name="_Toc453849596"/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  <w:lang w:val="es-ES"/>
        </w:rPr>
        <w:t>1</w:t>
      </w:r>
      <w:r w:rsidR="00CC7A25" w:rsidRPr="0090448D">
        <w:rPr>
          <w:rFonts w:ascii="Phetsarath OT" w:hAnsi="Phetsarath OT" w:cs="Phetsarath OT"/>
          <w:cs/>
          <w:lang w:val="es-ES"/>
        </w:rPr>
        <w:t>4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5F511F" w:rsidRPr="004279A2">
        <w:rPr>
          <w:rFonts w:ascii="Phetsarath OT" w:hAnsi="Phetsarath OT" w:cs="Phetsarath OT"/>
          <w:cs/>
        </w:rPr>
        <w:t>(</w:t>
      </w:r>
      <w:r w:rsidR="005F511F" w:rsidRPr="004279A2">
        <w:rPr>
          <w:rFonts w:ascii="Phetsarath OT" w:hAnsi="Phetsarath OT" w:cs="Phetsarath OT" w:hint="cs"/>
          <w:cs/>
        </w:rPr>
        <w:t>ປັບປຸງ</w:t>
      </w:r>
      <w:r w:rsidR="005F511F" w:rsidRPr="004279A2">
        <w:rPr>
          <w:rFonts w:ascii="Phetsarath OT" w:hAnsi="Phetsarath OT" w:cs="Phetsarath OT"/>
          <w:cs/>
        </w:rPr>
        <w:t>)</w:t>
      </w:r>
      <w:r w:rsidR="005F511F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ການພົ້ນ​ຕຳ​ແໜ່​ງຂອງສະມາຊິກສະພາບໍລິຫານ</w:t>
      </w:r>
      <w:r w:rsidRPr="0090448D">
        <w:rPr>
          <w:rFonts w:ascii="Phetsarath OT" w:hAnsi="Phetsarath OT" w:cs="Phetsarath OT"/>
          <w:lang w:val="es-ES"/>
        </w:rPr>
        <w:t xml:space="preserve"> </w:t>
      </w:r>
      <w:bookmarkEnd w:id="23"/>
    </w:p>
    <w:p w14:paraId="7071A49D" w14:textId="77777777" w:rsidR="00B84133" w:rsidRPr="0090448D" w:rsidRDefault="00B84133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="000E2B39" w:rsidRPr="0090448D" w:rsidDel="000E2B39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93843" w:rsidRPr="0090448D">
        <w:rPr>
          <w:rFonts w:ascii="Phetsarath OT" w:hAnsi="Phetsarath OT" w:cs="Phetsarath OT" w:hint="cs"/>
          <w:szCs w:val="24"/>
          <w:cs/>
          <w:lang w:val="es-ES" w:bidi="lo-LA"/>
        </w:rPr>
        <w:t>ຈະ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ພົ້ນ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ຈາກ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ຕຳ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ແໜ່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ງໃນກໍລະນີໃດໜຶ່ງ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ນີ້</w:t>
      </w:r>
      <w:r w:rsidRPr="0090448D">
        <w:rPr>
          <w:rFonts w:ascii="Phetsarath OT" w:hAnsi="Phetsarath OT" w:cs="Phetsarath OT"/>
          <w:szCs w:val="24"/>
          <w:lang w:val="es-ES"/>
        </w:rPr>
        <w:t>:</w:t>
      </w:r>
    </w:p>
    <w:p w14:paraId="52C52175" w14:textId="77777777" w:rsidR="00B84133" w:rsidRPr="0090448D" w:rsidRDefault="00B84133" w:rsidP="00131FD4">
      <w:pPr>
        <w:pStyle w:val="ListParagraph"/>
        <w:numPr>
          <w:ilvl w:val="0"/>
          <w:numId w:val="4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ອາຍຸການດຳລົງຕຳແໜ່ງ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6FA15A3F" w14:textId="18D117D3" w:rsidR="00B84133" w:rsidRPr="0090448D" w:rsidRDefault="00B84133" w:rsidP="00131FD4">
      <w:pPr>
        <w:pStyle w:val="ListParagraph"/>
        <w:numPr>
          <w:ilvl w:val="0"/>
          <w:numId w:val="4"/>
        </w:numPr>
        <w:tabs>
          <w:tab w:val="left" w:pos="2410"/>
          <w:tab w:val="left" w:pos="2835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ເຂົ້າຮ່ວມກອງປະຊຸມສະພາບໍລິຫານ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93843" w:rsidRPr="0090448D">
        <w:rPr>
          <w:rFonts w:ascii="Phetsarath OT" w:hAnsi="Phetsarath OT" w:cs="Phetsarath OT" w:hint="cs"/>
          <w:szCs w:val="24"/>
          <w:cs/>
          <w:lang w:val="es-ES" w:bidi="lo-LA"/>
        </w:rPr>
        <w:t>ໜ້ອຍກວ່າ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ເຄິ່ງໜຶ່ງ</w:t>
      </w:r>
      <w:r w:rsidR="0016110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ຂອງຈໍານວນກອງປະຊຸມສະພາບໍລິຫານ</w:t>
      </w:r>
      <w:r w:rsidR="003F316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ທີ່ໄດ້ຈັດຂຶ້ນໃນຮອບປີການບັນຊີ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C100D70" w14:textId="77777777" w:rsidR="00B84133" w:rsidRPr="0090448D" w:rsidRDefault="00B84133" w:rsidP="00131FD4">
      <w:pPr>
        <w:pStyle w:val="ListParagraph"/>
        <w:numPr>
          <w:ilvl w:val="0"/>
          <w:numId w:val="4"/>
        </w:numPr>
        <w:tabs>
          <w:tab w:val="left" w:pos="2410"/>
          <w:tab w:val="left" w:pos="2835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ປະຊຸມ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ຮຸ້ນມີ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ມະຕິໃຫ້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ປົດ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ຕຳ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ແໜ່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2EE0408E" w14:textId="77777777" w:rsidR="00B84133" w:rsidRPr="0090448D" w:rsidRDefault="00B84133" w:rsidP="00131FD4">
      <w:pPr>
        <w:pStyle w:val="ListParagraph"/>
        <w:numPr>
          <w:ilvl w:val="0"/>
          <w:numId w:val="4"/>
        </w:numPr>
        <w:tabs>
          <w:tab w:val="left" w:pos="2410"/>
          <w:tab w:val="left" w:pos="2835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ມີຄໍາຕັດສິນ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ຄໍາພິພາກສາຂອງ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ສານ</w:t>
      </w:r>
      <w:r w:rsidR="005F511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ທີ່ໃຊ້ໄດ້ຢ່າງເດັດຂາດ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C194A45" w14:textId="77777777" w:rsidR="00B84133" w:rsidRPr="0090448D" w:rsidRDefault="00B84133" w:rsidP="00131FD4">
      <w:pPr>
        <w:pStyle w:val="ListParagraph"/>
        <w:numPr>
          <w:ilvl w:val="0"/>
          <w:numId w:val="4"/>
        </w:numPr>
        <w:tabs>
          <w:tab w:val="left" w:pos="1276"/>
          <w:tab w:val="left" w:pos="2410"/>
          <w:tab w:val="left" w:pos="2835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ບໍ່ປະຕິບັດຕາມ</w:t>
      </w:r>
      <w:r w:rsidR="000E423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ຕາມທີ່ໄດ້ກໍານົດໄວ້ໃນ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ມາດຕາ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0470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10 </w:t>
      </w:r>
      <w:r w:rsidR="00E0470B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ການປະຕິບັດ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0E423F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0E423F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E423F"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ຕາມທີ່ໄດ້ກຳນົດໃວ້ໃນ</w:t>
      </w:r>
      <w:r w:rsidR="00A427F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E423F" w:rsidRPr="0090448D">
        <w:rPr>
          <w:rFonts w:ascii="Phetsarath OT" w:hAnsi="Phetsarath OT" w:cs="Phetsarath OT" w:hint="cs"/>
          <w:szCs w:val="24"/>
          <w:cs/>
          <w:lang w:val="es-ES" w:bidi="lo-LA"/>
        </w:rPr>
        <w:t>ມາດຕາ</w:t>
      </w:r>
      <w:r w:rsidR="000E423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1</w:t>
      </w:r>
      <w:r w:rsidR="00E0470B" w:rsidRPr="0090448D">
        <w:rPr>
          <w:rFonts w:ascii="Phetsarath OT" w:hAnsi="Phetsarath OT" w:cs="Phetsarath OT"/>
          <w:szCs w:val="24"/>
          <w:cs/>
          <w:lang w:val="es-ES" w:bidi="lo-LA"/>
        </w:rPr>
        <w:t>2</w:t>
      </w:r>
      <w:r w:rsidR="000E423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E423F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ຂໍ້ຕົກລົງສະບັບນີ້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1432C3C" w14:textId="77777777" w:rsidR="00B84133" w:rsidRPr="0090448D" w:rsidRDefault="00B84133" w:rsidP="00131FD4">
      <w:pPr>
        <w:pStyle w:val="ListParagraph"/>
        <w:numPr>
          <w:ilvl w:val="0"/>
          <w:numId w:val="4"/>
        </w:numPr>
        <w:tabs>
          <w:tab w:val="left" w:pos="2410"/>
          <w:tab w:val="left" w:pos="2835"/>
        </w:tabs>
        <w:spacing w:after="120"/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ເສຍ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ຊີວິດ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ອອກ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ຂາດ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ເງື່ອນ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ໄຂ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ຕາມ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ທີ່ໄດ້ກໍານົດໄວ້ໃນ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ມາດຕາ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E0470B" w:rsidRPr="0090448D">
        <w:rPr>
          <w:rFonts w:ascii="Phetsarath OT" w:hAnsi="Phetsarath OT" w:cs="Phetsarath OT"/>
          <w:szCs w:val="24"/>
          <w:cs/>
          <w:lang w:val="es-ES" w:bidi="lo-LA"/>
        </w:rPr>
        <w:t>7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ຂໍ້ຕົກລົງສະບັບ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2904B451" w14:textId="4896B8BB" w:rsidR="00801C02" w:rsidRPr="0090448D" w:rsidRDefault="00B84133" w:rsidP="00AB17F5">
      <w:pPr>
        <w:tabs>
          <w:tab w:val="left" w:pos="1890"/>
        </w:tabs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F511F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Pr="0090448D" w:rsidDel="00BD3217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="00A93843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A93843" w:rsidRPr="0090448D">
        <w:rPr>
          <w:rFonts w:ascii="Phetsarath OT" w:hAnsi="Phetsarath OT" w:cs="Phetsarath OT" w:hint="cs"/>
          <w:szCs w:val="24"/>
          <w:cs/>
          <w:lang w:val="es-ES" w:bidi="lo-LA"/>
        </w:rPr>
        <w:t>ມີ​ຈຸດ​ປະ​ສົງ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ລາອອກຈາກການດໍາລົງຕໍາແໜ່ງ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F316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ກ່ຽວຕ້ອງແຈ້ງຕໍ່ສະພາບໍລິຫານ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ກ່ອນໜ້າຢ່າງໜ້ອຍ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C3794" w:rsidRPr="004279A2">
        <w:rPr>
          <w:rFonts w:ascii="Phetsarath OT" w:hAnsi="Phetsarath OT" w:cs="Phetsarath OT"/>
          <w:szCs w:val="24"/>
          <w:lang w:val="es-ES" w:bidi="lo-LA"/>
        </w:rPr>
        <w:t>30</w:t>
      </w:r>
      <w:r w:rsidR="0016110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ວັນ</w:t>
      </w:r>
      <w:r w:rsidR="008563A8" w:rsidRPr="0090448D">
        <w:rPr>
          <w:rFonts w:ascii="Phetsarath OT" w:hAnsi="Phetsarath OT" w:cs="Phetsarath OT"/>
          <w:szCs w:val="24"/>
          <w:cs/>
          <w:lang w:bidi="lo-LA"/>
        </w:rPr>
        <w:t xml:space="preserve">. </w:t>
      </w:r>
    </w:p>
    <w:p w14:paraId="34865BF2" w14:textId="77777777" w:rsidR="00AB5717" w:rsidRPr="0090448D" w:rsidRDefault="00AB5717" w:rsidP="00AB17F5">
      <w:pPr>
        <w:tabs>
          <w:tab w:val="left" w:pos="810"/>
          <w:tab w:val="left" w:pos="1260"/>
        </w:tabs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</w:p>
    <w:p w14:paraId="2182288F" w14:textId="77777777" w:rsidR="00A9532C" w:rsidRPr="0090448D" w:rsidRDefault="00A9532C" w:rsidP="007639FD">
      <w:pPr>
        <w:tabs>
          <w:tab w:val="left" w:pos="810"/>
          <w:tab w:val="left" w:pos="1260"/>
        </w:tabs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</w:t>
      </w:r>
      <w:r w:rsidR="000B4A6D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1</w:t>
      </w:r>
      <w:r w:rsidR="00CC7A25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5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 </w:t>
      </w:r>
      <w:r w:rsidR="005F511F" w:rsidRPr="0090448D">
        <w:rPr>
          <w:rFonts w:ascii="Phetsarath OT" w:hAnsi="Phetsarath OT" w:cs="Phetsarath OT"/>
          <w:b/>
          <w:bCs/>
          <w:szCs w:val="24"/>
          <w:cs/>
        </w:rPr>
        <w:t>(</w:t>
      </w:r>
      <w:r w:rsidR="005F511F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5F511F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)</w:t>
      </w:r>
      <w:r w:rsidR="005F511F" w:rsidRPr="0090448D">
        <w:rPr>
          <w:rFonts w:ascii="Phetsarath OT" w:hAnsi="Phetsarath OT" w:cs="Phetsarath OT"/>
          <w:b/>
          <w:bCs/>
          <w:cs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ການ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ແຈ້ງ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ກ່ຽວກັບການ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ປ່ຽນ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ແປງ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="00595A2E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ໂຄງ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ປະກອບ</w:t>
      </w:r>
      <w:r w:rsidR="00595A2E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ທາງດ້ານບຸກຄະລາກອນ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ຂອງສະພາ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ບໍລິຫານ</w:t>
      </w:r>
    </w:p>
    <w:p w14:paraId="195AC108" w14:textId="3B2A6C9D" w:rsidR="00801C02" w:rsidRPr="0090448D" w:rsidRDefault="000B4A6D" w:rsidP="00850683">
      <w:pPr>
        <w:ind w:left="540" w:firstLine="63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ການປ່ຽນແປງ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1566D8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ໃດໜຶ່ງ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ທັງໝົດ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ບໍລິສັດຕ້ອງລາຍງານຢ່າງເປັນລາຍລັກອັກສອນໃຫ້ແກ່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ສໍານັກງານຄະນະກຳມະການຄຸ້ມຄອງຫຼັກຊັບ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ຕ້ອງເປີດເຜີຍການປ່ຽນແປງດັ່ງກ່າວໃຫ້ມວນຊົນຮັບຊາບ</w:t>
      </w:r>
      <w:r w:rsidR="005F511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FC3794" w:rsidRPr="004279A2">
        <w:rPr>
          <w:rFonts w:ascii="Phetsarath OT" w:hAnsi="Phetsarath OT" w:cs="Phetsarath OT"/>
          <w:szCs w:val="24"/>
          <w:lang w:val="es-ES"/>
        </w:rPr>
        <w:t>24</w:t>
      </w:r>
      <w:r w:rsidR="006D2167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ຊົ່ວໂມງ</w:t>
      </w:r>
      <w:r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5F511F" w:rsidRPr="0090448D">
        <w:rPr>
          <w:rFonts w:ascii="Phetsarath OT" w:hAnsi="Phetsarath OT" w:cs="Phetsarath OT" w:hint="cs"/>
          <w:szCs w:val="24"/>
          <w:cs/>
          <w:lang w:val="es-ES" w:bidi="lo-LA"/>
        </w:rPr>
        <w:t>ໃນວັນລັດຖະການ</w:t>
      </w:r>
      <w:r w:rsidR="005F511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ນັບແຕ່ມີການປ່ຽນແປງເປັນຕົ້ນໄປ</w:t>
      </w:r>
      <w:r w:rsidRPr="0090448D">
        <w:rPr>
          <w:rFonts w:ascii="Phetsarath OT" w:hAnsi="Phetsarath OT" w:cs="Phetsarath OT"/>
          <w:szCs w:val="24"/>
          <w:lang w:val="es-ES"/>
        </w:rPr>
        <w:t>.</w:t>
      </w:r>
      <w:r w:rsidRPr="0090448D">
        <w:rPr>
          <w:rFonts w:ascii="Phetsarath OT" w:hAnsi="Phetsarath OT" w:cs="Phetsarath OT"/>
          <w:szCs w:val="24"/>
          <w:cs/>
        </w:rPr>
        <w:t xml:space="preserve"> </w:t>
      </w:r>
    </w:p>
    <w:p w14:paraId="49AC0388" w14:textId="77777777" w:rsidR="00C9169F" w:rsidRPr="0090448D" w:rsidRDefault="00C9169F" w:rsidP="003117A8">
      <w:pPr>
        <w:pStyle w:val="ListParagraph"/>
        <w:ind w:left="709" w:firstLine="709"/>
        <w:jc w:val="both"/>
        <w:rPr>
          <w:rFonts w:ascii="Phetsarath OT" w:hAnsi="Phetsarath OT" w:cs="Phetsarath OT"/>
          <w:szCs w:val="24"/>
          <w:lang w:val="es-ES"/>
        </w:rPr>
      </w:pPr>
    </w:p>
    <w:p w14:paraId="67105803" w14:textId="77777777" w:rsidR="00BE75FF" w:rsidRPr="0090448D" w:rsidRDefault="000B4A6D">
      <w:pPr>
        <w:pStyle w:val="Heading1"/>
        <w:rPr>
          <w:rFonts w:ascii="Phetsarath OT" w:hAnsi="Phetsarath OT" w:cs="Phetsarath OT"/>
          <w:lang w:val="es-ES"/>
        </w:rPr>
      </w:pPr>
      <w:bookmarkStart w:id="24" w:name="_Toc450746214"/>
      <w:bookmarkStart w:id="25" w:name="_Toc450746572"/>
      <w:bookmarkStart w:id="26" w:name="_Toc453577097"/>
      <w:bookmarkStart w:id="27" w:name="_Toc450746220"/>
      <w:bookmarkStart w:id="28" w:name="_Toc450746578"/>
      <w:bookmarkStart w:id="29" w:name="_Toc453577103"/>
      <w:bookmarkStart w:id="30" w:name="_Toc450746227"/>
      <w:bookmarkStart w:id="31" w:name="_Toc453849597"/>
      <w:bookmarkStart w:id="32" w:name="_Toc270067721"/>
      <w:bookmarkEnd w:id="24"/>
      <w:bookmarkEnd w:id="25"/>
      <w:bookmarkEnd w:id="26"/>
      <w:bookmarkEnd w:id="27"/>
      <w:bookmarkEnd w:id="28"/>
      <w:bookmarkEnd w:id="29"/>
      <w:r w:rsidRPr="0090448D">
        <w:rPr>
          <w:rFonts w:ascii="Phetsarath OT" w:hAnsi="Phetsarath OT" w:cs="Phetsarath OT" w:hint="cs"/>
          <w:cs/>
        </w:rPr>
        <w:t>ໝວດທີ</w:t>
      </w:r>
      <w:r w:rsidRPr="0090448D">
        <w:rPr>
          <w:rFonts w:ascii="Phetsarath OT" w:hAnsi="Phetsarath OT" w:cs="Phetsarath OT"/>
          <w:lang w:val="es-ES"/>
        </w:rPr>
        <w:t xml:space="preserve"> 3</w:t>
      </w:r>
      <w:bookmarkEnd w:id="30"/>
      <w:bookmarkEnd w:id="31"/>
    </w:p>
    <w:p w14:paraId="790D6299" w14:textId="77777777" w:rsidR="00E00DDA" w:rsidRPr="0090448D" w:rsidRDefault="000B4A6D">
      <w:pPr>
        <w:pStyle w:val="Heading1"/>
        <w:rPr>
          <w:rFonts w:ascii="Phetsarath OT" w:hAnsi="Phetsarath OT" w:cs="Phetsarath OT"/>
          <w:lang w:val="es-ES"/>
        </w:rPr>
      </w:pPr>
      <w:bookmarkStart w:id="33" w:name="_Toc450746228"/>
      <w:bookmarkStart w:id="34" w:name="_Toc453849598"/>
      <w:r w:rsidRPr="0090448D">
        <w:rPr>
          <w:rFonts w:ascii="Phetsarath OT" w:hAnsi="Phetsarath OT" w:cs="Phetsarath OT" w:hint="cs"/>
          <w:cs/>
        </w:rPr>
        <w:t>ຄະນະກໍາມະການຂອງສະພາບໍລິຫານ</w:t>
      </w:r>
      <w:bookmarkEnd w:id="33"/>
      <w:bookmarkEnd w:id="34"/>
    </w:p>
    <w:p w14:paraId="118C7CEC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eastAsia="Batang" w:hAnsi="Phetsarath OT" w:cs="Phetsarath OT"/>
          <w:b w:val="0"/>
          <w:bCs w:val="0"/>
          <w:sz w:val="28"/>
          <w:szCs w:val="28"/>
          <w:lang w:val="es-ES"/>
        </w:rPr>
      </w:pPr>
    </w:p>
    <w:p w14:paraId="55A12E98" w14:textId="77777777" w:rsidR="00801C02" w:rsidRPr="0090448D" w:rsidRDefault="00E00DDA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bookmarkStart w:id="35" w:name="_Toc450746229"/>
      <w:bookmarkStart w:id="36" w:name="_Toc453849599"/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AB5717" w:rsidRPr="0090448D">
        <w:rPr>
          <w:rFonts w:ascii="Phetsarath OT" w:hAnsi="Phetsarath OT" w:cs="DokChampa"/>
          <w:lang w:val="es-ES"/>
        </w:rPr>
        <w:t>16</w:t>
      </w:r>
      <w:r w:rsidR="00131FD4" w:rsidRPr="0090448D">
        <w:rPr>
          <w:rFonts w:ascii="Phetsarath OT" w:hAnsi="Phetsarath OT" w:cs="DokChampa"/>
          <w:lang w:val="es-ES"/>
        </w:rPr>
        <w:t xml:space="preserve">  </w:t>
      </w:r>
      <w:r w:rsidR="0088188B" w:rsidRPr="004279A2">
        <w:rPr>
          <w:rFonts w:ascii="Phetsarath OT" w:hAnsi="Phetsarath OT" w:cs="Phetsarath OT"/>
          <w:cs/>
        </w:rPr>
        <w:t>(</w:t>
      </w:r>
      <w:r w:rsidR="0088188B" w:rsidRPr="004279A2">
        <w:rPr>
          <w:rFonts w:ascii="Phetsarath OT" w:hAnsi="Phetsarath OT" w:cs="Phetsarath OT" w:hint="cs"/>
          <w:cs/>
        </w:rPr>
        <w:t>ປັບປຸງ</w:t>
      </w:r>
      <w:r w:rsidR="0088188B" w:rsidRPr="004279A2">
        <w:rPr>
          <w:rFonts w:ascii="Phetsarath OT" w:hAnsi="Phetsarath OT" w:cs="Phetsarath OT"/>
          <w:cs/>
        </w:rPr>
        <w:t>)</w:t>
      </w:r>
      <w:r w:rsidR="0088188B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ຄະນະກໍາມະການຂອງສະພາ</w:t>
      </w:r>
      <w:r w:rsidR="00101792" w:rsidRPr="0090448D">
        <w:rPr>
          <w:rFonts w:ascii="Phetsarath OT" w:hAnsi="Phetsarath OT" w:cs="Phetsarath OT" w:hint="cs"/>
          <w:cs/>
        </w:rPr>
        <w:t>ບໍລິຫານ</w:t>
      </w:r>
      <w:bookmarkEnd w:id="35"/>
      <w:bookmarkEnd w:id="36"/>
      <w:r w:rsidR="00101792" w:rsidRPr="0090448D">
        <w:rPr>
          <w:rFonts w:ascii="Phetsarath OT" w:hAnsi="Phetsarath OT" w:cs="DokChampa"/>
          <w:cs/>
        </w:rPr>
        <w:t xml:space="preserve"> </w:t>
      </w:r>
    </w:p>
    <w:p w14:paraId="2385544A" w14:textId="77777777" w:rsidR="00801C02" w:rsidRPr="0090448D" w:rsidRDefault="001964A3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ປະກອບມີ</w:t>
      </w:r>
      <w:r w:rsidR="00A4044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40449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4CFF50E8" w14:textId="77777777" w:rsidR="00801C02" w:rsidRPr="0090448D" w:rsidRDefault="000B4A6D" w:rsidP="00AB17F5">
      <w:pPr>
        <w:pStyle w:val="ListParagraph"/>
        <w:numPr>
          <w:ilvl w:val="0"/>
          <w:numId w:val="62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ຄະນະກໍາມະການກວດສອບ</w:t>
      </w:r>
      <w:r w:rsidR="00A40449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79CFACB2" w14:textId="77777777" w:rsidR="00801C02" w:rsidRPr="0090448D" w:rsidRDefault="000B4A6D" w:rsidP="00AB17F5">
      <w:pPr>
        <w:pStyle w:val="ListParagraph"/>
        <w:numPr>
          <w:ilvl w:val="0"/>
          <w:numId w:val="62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ຄະນະກໍາມະການຄຸ້ມຄອງຄວາມສ່ຽງ</w:t>
      </w:r>
      <w:r w:rsidR="00A40449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2F210F64" w14:textId="77777777" w:rsidR="00801C02" w:rsidRPr="0090448D" w:rsidRDefault="000B4A6D" w:rsidP="00AB17F5">
      <w:pPr>
        <w:pStyle w:val="ListParagraph"/>
        <w:numPr>
          <w:ilvl w:val="0"/>
          <w:numId w:val="62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ຄະນະກໍາມະການກໍານົດຄ່າຕອບແທນ</w:t>
      </w:r>
      <w:r w:rsidR="00A40449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22584A5E" w14:textId="77777777" w:rsidR="00801C02" w:rsidRPr="0090448D" w:rsidRDefault="000B4A6D" w:rsidP="00AB17F5">
      <w:pPr>
        <w:pStyle w:val="ListParagraph"/>
        <w:numPr>
          <w:ilvl w:val="0"/>
          <w:numId w:val="62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</w:t>
      </w:r>
      <w:r w:rsidR="00F00789" w:rsidRPr="0090448D">
        <w:rPr>
          <w:rFonts w:ascii="Phetsarath OT" w:hAnsi="Phetsarath OT" w:cs="Phetsarath OT" w:hint="cs"/>
          <w:szCs w:val="24"/>
          <w:cs/>
          <w:lang w:val="es-ES" w:bidi="lo-LA"/>
        </w:rPr>
        <w:t>ຄັດເລືອກ</w:t>
      </w:r>
      <w:r w:rsidR="00A40449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029C63A" w14:textId="77777777" w:rsidR="00301CF5" w:rsidRPr="0090448D" w:rsidRDefault="000B4A6D" w:rsidP="007639FD">
      <w:pPr>
        <w:pStyle w:val="ListParagraph"/>
        <w:numPr>
          <w:ilvl w:val="0"/>
          <w:numId w:val="62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ຄະນະກໍາມະການອື່ນ</w:t>
      </w:r>
      <w:r w:rsidR="00F007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00789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ທີ່ເຫັນວ່າຈຳເປັນ</w:t>
      </w:r>
      <w:r w:rsidR="00A40449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4DA65CE3" w14:textId="77777777" w:rsidR="00301CF5" w:rsidRPr="0090448D" w:rsidRDefault="00301CF5" w:rsidP="00850683">
      <w:pPr>
        <w:pStyle w:val="ListParagraph"/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</w:p>
    <w:p w14:paraId="024644B0" w14:textId="75543F8D" w:rsidR="00292709" w:rsidRPr="0090448D" w:rsidRDefault="00E14BDD" w:rsidP="004311E4">
      <w:pPr>
        <w:pStyle w:val="Heading2"/>
        <w:tabs>
          <w:tab w:val="left" w:pos="540"/>
        </w:tabs>
        <w:spacing w:before="0"/>
        <w:ind w:left="540" w:firstLine="540"/>
        <w:jc w:val="both"/>
        <w:rPr>
          <w:rFonts w:ascii="Phetsarath OT" w:hAnsi="Phetsarath OT" w:cs="Phetsarath OT"/>
          <w:b w:val="0"/>
          <w:bCs w:val="0"/>
          <w:lang w:val="es-ES"/>
        </w:rPr>
      </w:pPr>
      <w:bookmarkStart w:id="37" w:name="_Toc453849600"/>
      <w:bookmarkStart w:id="38" w:name="_Toc450746230"/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lastRenderedPageBreak/>
        <w:t>ບໍລິສັດ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ທີ່ມີ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ມູນຄ່າຊັບສິນຫຼາຍກວ່າ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E7CAE" w:rsidRPr="004279A2">
        <w:rPr>
          <w:rFonts w:ascii="Phetsarath OT" w:hAnsi="Phetsarath OT" w:cs="Phetsarath OT"/>
          <w:b w:val="0"/>
          <w:bCs w:val="0"/>
          <w:cs/>
          <w:lang w:val="es-ES"/>
        </w:rPr>
        <w:t>5</w:t>
      </w:r>
      <w:r w:rsidR="0088188B" w:rsidRPr="004279A2">
        <w:rPr>
          <w:rFonts w:ascii="Phetsarath OT" w:hAnsi="Phetsarath OT" w:cs="Phetsarath OT"/>
          <w:b w:val="0"/>
          <w:bCs w:val="0"/>
          <w:cs/>
          <w:lang w:val="es-ES"/>
        </w:rPr>
        <w:t>0</w:t>
      </w:r>
      <w:r w:rsidR="002A42FB" w:rsidRPr="004279A2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2A42FB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ຕື້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ກີບ</w:t>
      </w:r>
      <w:r w:rsidR="0053595A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53595A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ແລະ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ມີຍອດລາຍຮັບທຸລະກິດ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ຫຼາຍກວ່າ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E7CAE" w:rsidRPr="004279A2">
        <w:rPr>
          <w:rFonts w:ascii="Phetsarath OT" w:hAnsi="Phetsarath OT" w:cs="Phetsarath OT"/>
          <w:b w:val="0"/>
          <w:bCs w:val="0"/>
          <w:cs/>
          <w:lang w:val="es-ES"/>
        </w:rPr>
        <w:t>5</w:t>
      </w:r>
      <w:r w:rsidR="0088188B" w:rsidRPr="004279A2">
        <w:rPr>
          <w:rFonts w:ascii="Phetsarath OT" w:hAnsi="Phetsarath OT" w:cs="Phetsarath OT"/>
          <w:b w:val="0"/>
          <w:bCs w:val="0"/>
          <w:cs/>
          <w:lang w:val="es-ES"/>
        </w:rPr>
        <w:t>0</w:t>
      </w:r>
      <w:r w:rsidR="002A42FB" w:rsidRPr="004279A2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2A42FB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ຕື້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ກີບ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ຕໍ່ປີ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ຂຶ້ນໄປ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ຕ້ອງມີຄະນະກໍາມະການທັງໝົດທີ່ໄດ້ກໍານົດໄວ້ໃນ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ວັກໜຶ່ງ</w:t>
      </w:r>
      <w:r w:rsidR="00F3227C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F3227C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ຂອງມາດຕານີ້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. </w:t>
      </w:r>
    </w:p>
    <w:p w14:paraId="5CC5CDB5" w14:textId="0BBB18FA" w:rsidR="00CD6AA5" w:rsidRPr="0090448D" w:rsidRDefault="00F3227C" w:rsidP="004311E4">
      <w:pPr>
        <w:pStyle w:val="Heading2"/>
        <w:tabs>
          <w:tab w:val="left" w:pos="540"/>
        </w:tabs>
        <w:spacing w:before="0"/>
        <w:ind w:left="540" w:firstLine="540"/>
        <w:jc w:val="both"/>
        <w:rPr>
          <w:rFonts w:ascii="Phetsarath OT" w:hAnsi="Phetsarath OT" w:cs="Phetsarath OT"/>
          <w:b w:val="0"/>
          <w:bCs w:val="0"/>
          <w:strike/>
          <w:lang w:val="es-ES"/>
        </w:rPr>
      </w:pP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ບໍລິສັດ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ທີ່ມີມູນຄ່າຊັບສິນໜ້ອຍກວ່າ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A4918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ຫຼື</w:t>
      </w:r>
      <w:r w:rsidR="00DA4918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A4918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ເທົ່າກັບ</w:t>
      </w:r>
      <w:r w:rsidR="00DA4918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E7CAE" w:rsidRPr="0090448D">
        <w:rPr>
          <w:rFonts w:ascii="Phetsarath OT" w:hAnsi="Phetsarath OT" w:cs="Phetsarath OT"/>
          <w:b w:val="0"/>
          <w:bCs w:val="0"/>
          <w:cs/>
          <w:lang w:val="es-ES"/>
        </w:rPr>
        <w:t>5</w:t>
      </w:r>
      <w:r w:rsidR="0088188B" w:rsidRPr="0090448D">
        <w:rPr>
          <w:rFonts w:ascii="Phetsarath OT" w:hAnsi="Phetsarath OT" w:cs="Phetsarath OT"/>
          <w:b w:val="0"/>
          <w:bCs w:val="0"/>
          <w:cs/>
          <w:lang w:val="es-ES"/>
        </w:rPr>
        <w:t>0</w:t>
      </w:r>
      <w:r w:rsidR="002A42FB" w:rsidRPr="004279A2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2A42FB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ຕື້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ກີບ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53595A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ແລະ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ມີ</w:t>
      </w:r>
      <w:r w:rsidR="003F316B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ຍອດລາຍຮັບທຸລະກິດ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ໜ້ອຍກວ່າ</w:t>
      </w:r>
      <w:r w:rsidR="00DA4918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A4918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ຫຼື</w:t>
      </w:r>
      <w:r w:rsidR="00DA4918"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A4918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ເທົ່າກັບ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DE7CAE" w:rsidRPr="004279A2">
        <w:rPr>
          <w:rFonts w:ascii="Phetsarath OT" w:hAnsi="Phetsarath OT" w:cs="Phetsarath OT"/>
          <w:b w:val="0"/>
          <w:bCs w:val="0"/>
          <w:cs/>
          <w:lang w:val="es-ES"/>
        </w:rPr>
        <w:t>5</w:t>
      </w:r>
      <w:r w:rsidR="0088188B" w:rsidRPr="004279A2">
        <w:rPr>
          <w:rFonts w:ascii="Phetsarath OT" w:hAnsi="Phetsarath OT" w:cs="Phetsarath OT"/>
          <w:b w:val="0"/>
          <w:bCs w:val="0"/>
          <w:cs/>
          <w:lang w:val="es-ES"/>
        </w:rPr>
        <w:t>0</w:t>
      </w:r>
      <w:r w:rsidR="002A42FB" w:rsidRPr="004279A2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2A42FB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ຕື້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ກີບ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ຕໍ່ປີ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BB6EE5"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ຢ່າງໜ້ອຍ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ຕ້ອງມີ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b w:val="0"/>
          <w:bCs w:val="0"/>
          <w:cs/>
          <w:lang w:val="es-ES"/>
        </w:rPr>
        <w:t>ຄະນະກໍາມະການກວດສອບ</w:t>
      </w:r>
      <w:r w:rsidRPr="0090448D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292709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ຊຶ່ງຄະນະດັ່ງກ່າວຕ້ອງປະຕິບັດໜ້າ</w:t>
      </w:r>
      <w:r w:rsidR="00292709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ທີ</w:t>
      </w:r>
      <w:r w:rsidR="004E1DA0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່</w:t>
      </w:r>
      <w:r w:rsidR="00292709" w:rsidRPr="00A37CFA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4E1DA0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ເປັນ</w:t>
      </w:r>
      <w:r w:rsidR="00292709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ຄະນະກໍາມະການຄຸ້ມຄອງຄວາມສ່ຽງ</w:t>
      </w:r>
      <w:r w:rsidR="0053595A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ພ້ອມກັນ</w:t>
      </w:r>
      <w:r w:rsidR="0053595A" w:rsidRPr="00A37CFA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53595A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ແລະ</w:t>
      </w:r>
      <w:r w:rsidR="0053595A" w:rsidRPr="00A37CFA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53595A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ຕ້ອງມີຄະນະກໍາມະການ</w:t>
      </w:r>
      <w:r w:rsidR="00906472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ຄັດເລືອກ</w:t>
      </w:r>
      <w:r w:rsidR="0053595A" w:rsidRPr="00A37CFA">
        <w:rPr>
          <w:rFonts w:ascii="Phetsarath OT" w:hAnsi="Phetsarath OT" w:cs="Phetsarath OT"/>
          <w:b w:val="0"/>
          <w:bCs w:val="0"/>
          <w:cs/>
          <w:lang w:val="es-ES"/>
        </w:rPr>
        <w:t xml:space="preserve"> </w:t>
      </w:r>
      <w:r w:rsidR="0053595A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ຊຶ່ງຄະນະດັ່ງກ່າວຕ້ອງປະຕິບັດໜ້າທີ</w:t>
      </w:r>
      <w:r w:rsidR="00BC70B3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່</w:t>
      </w:r>
      <w:r w:rsidR="004E1DA0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ເປັນ</w:t>
      </w:r>
      <w:r w:rsidR="0053595A" w:rsidRPr="00A37CFA">
        <w:rPr>
          <w:rFonts w:ascii="Phetsarath OT" w:hAnsi="Phetsarath OT" w:cs="Phetsarath OT" w:hint="cs"/>
          <w:b w:val="0"/>
          <w:bCs w:val="0"/>
          <w:cs/>
          <w:lang w:val="es-ES"/>
        </w:rPr>
        <w:t>ຄ</w:t>
      </w:r>
      <w:r w:rsidR="0053595A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ະນະກໍາມະການ</w:t>
      </w:r>
      <w:r w:rsidR="00906472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ກຳນົດຄ່າຕອບແທນ</w:t>
      </w:r>
      <w:r w:rsidR="0053595A" w:rsidRPr="004279A2">
        <w:rPr>
          <w:rFonts w:ascii="Phetsarath OT" w:hAnsi="Phetsarath OT" w:cs="Phetsarath OT" w:hint="cs"/>
          <w:b w:val="0"/>
          <w:bCs w:val="0"/>
          <w:cs/>
          <w:lang w:val="es-ES"/>
        </w:rPr>
        <w:t>ພ້ອມກັນ</w:t>
      </w:r>
      <w:r w:rsidR="00292709" w:rsidRPr="0090448D">
        <w:rPr>
          <w:rFonts w:ascii="Phetsarath OT" w:hAnsi="Phetsarath OT" w:cs="Phetsarath OT"/>
          <w:b w:val="0"/>
          <w:bCs w:val="0"/>
          <w:cs/>
          <w:lang w:val="es-ES"/>
        </w:rPr>
        <w:t>.</w:t>
      </w:r>
    </w:p>
    <w:p w14:paraId="2B717452" w14:textId="77777777" w:rsidR="00E14BDD" w:rsidRPr="0090448D" w:rsidRDefault="00E14BDD" w:rsidP="004311E4">
      <w:pPr>
        <w:rPr>
          <w:rFonts w:ascii="Phetsarath OT" w:hAnsi="Phetsarath OT" w:cs="Phetsarath OT"/>
          <w:lang w:val="es-ES"/>
        </w:rPr>
      </w:pPr>
    </w:p>
    <w:p w14:paraId="3A8836EB" w14:textId="77777777" w:rsidR="00801C02" w:rsidRPr="0090448D" w:rsidRDefault="001E33E8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7A64A2" w:rsidRPr="0090448D">
        <w:rPr>
          <w:rFonts w:ascii="Phetsarath OT" w:hAnsi="Phetsarath OT" w:cs="Phetsarath OT"/>
          <w:cs/>
        </w:rPr>
        <w:t>1</w:t>
      </w:r>
      <w:r w:rsidR="00CC7A25" w:rsidRPr="0090448D">
        <w:rPr>
          <w:rFonts w:ascii="Phetsarath OT" w:hAnsi="Phetsarath OT" w:cs="Phetsarath OT"/>
          <w:cs/>
        </w:rPr>
        <w:t>7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BE4CE3" w:rsidRPr="004279A2">
        <w:rPr>
          <w:rFonts w:ascii="Phetsarath OT" w:hAnsi="Phetsarath OT" w:cs="Phetsarath OT"/>
          <w:cs/>
        </w:rPr>
        <w:t>(</w:t>
      </w:r>
      <w:r w:rsidR="00BE4CE3" w:rsidRPr="004279A2">
        <w:rPr>
          <w:rFonts w:ascii="Phetsarath OT" w:hAnsi="Phetsarath OT" w:cs="Phetsarath OT" w:hint="cs"/>
          <w:cs/>
        </w:rPr>
        <w:t>ປັບປຸງ</w:t>
      </w:r>
      <w:r w:rsidR="00BE4CE3" w:rsidRPr="004279A2">
        <w:rPr>
          <w:rFonts w:ascii="Phetsarath OT" w:hAnsi="Phetsarath OT" w:cs="Phetsarath OT"/>
          <w:cs/>
        </w:rPr>
        <w:t>)</w:t>
      </w:r>
      <w:r w:rsidR="00BE4CE3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ການແຕ່ງຕັ້ງຄະນະກຳມະການຂອງສະພາບໍລິຫານ</w:t>
      </w:r>
      <w:bookmarkEnd w:id="37"/>
    </w:p>
    <w:p w14:paraId="65C4B7E9" w14:textId="49A19BB4" w:rsidR="006D2167" w:rsidRPr="004279A2" w:rsidRDefault="000B4A6D" w:rsidP="00850683">
      <w:pPr>
        <w:ind w:left="540" w:firstLine="630"/>
        <w:jc w:val="both"/>
        <w:rPr>
          <w:rFonts w:ascii="Phetsarath OT" w:hAnsi="Phetsarath OT" w:cs="Phetsarath OT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ຄະນະກຳມະການຂອງສະພາບໍລິຫານ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ຖືກແຕ່ງຕັ້ງໂດຍປະທານສະພາບໍລິຫານ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ຕາມການຕົກລົງເຫັນດີຂອງສະພາບໍລິຫານ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ເພື່ອຮັບປະກັນການເຄື່ອນໄຫວທຸລະກິດຂອງບໍລິສັດ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ໃຫ້ມີຄວາມໂປ່ງໃສ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ມີປະສິດທິພາບ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6E7F69AA" w14:textId="77777777" w:rsidR="00801C02" w:rsidRPr="0090448D" w:rsidRDefault="00801C02" w:rsidP="004279A2">
      <w:pPr>
        <w:ind w:left="540" w:firstLine="630"/>
        <w:jc w:val="both"/>
        <w:rPr>
          <w:rFonts w:ascii="Phetsarath OT" w:hAnsi="Phetsarath OT" w:cs="Phetsarath OT"/>
          <w:lang w:val="es-ES" w:bidi="lo-LA"/>
        </w:rPr>
      </w:pPr>
    </w:p>
    <w:p w14:paraId="29058C88" w14:textId="77777777" w:rsidR="00801C02" w:rsidRPr="0090448D" w:rsidRDefault="000B4A6D" w:rsidP="007639FD">
      <w:pPr>
        <w:tabs>
          <w:tab w:val="left" w:pos="810"/>
          <w:tab w:val="left" w:pos="1260"/>
        </w:tabs>
        <w:ind w:left="426" w:hanging="426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1</w:t>
      </w:r>
      <w:r w:rsidR="00CC7A25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8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 </w:t>
      </w:r>
      <w:r w:rsidR="00BE4CE3" w:rsidRPr="0090448D">
        <w:rPr>
          <w:rFonts w:ascii="Phetsarath OT" w:hAnsi="Phetsarath OT" w:cs="Phetsarath OT"/>
          <w:b/>
          <w:bCs/>
          <w:szCs w:val="24"/>
          <w:cs/>
        </w:rPr>
        <w:t>(</w:t>
      </w:r>
      <w:r w:rsidR="00BE4CE3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BE4CE3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)</w:t>
      </w:r>
      <w:r w:rsidR="00BE4CE3" w:rsidRPr="0090448D">
        <w:rPr>
          <w:rFonts w:ascii="Phetsarath OT" w:hAnsi="Phetsarath OT" w:cs="Phetsarath OT"/>
          <w:b/>
          <w:bCs/>
          <w:cs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ໂຄງປະກອບບຸກຄະລາກອນຄະນະກຳມະການຂອງສະພາບໍລິຫານ</w:t>
      </w:r>
    </w:p>
    <w:p w14:paraId="54ECF4ED" w14:textId="1C7CDC02" w:rsidR="00801C02" w:rsidRPr="0090448D" w:rsidRDefault="004E6296" w:rsidP="00850683">
      <w:pPr>
        <w:tabs>
          <w:tab w:val="left" w:pos="1170"/>
        </w:tabs>
        <w:ind w:left="426" w:hanging="426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ab/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ab/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ໂຄງ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ປະກອບບຸກຄະລາກອນຂອງຄະນະກຳມະການຂອງສະພາບໍລິຫານ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ຕ້ອງປະກອບ</w:t>
      </w:r>
      <w:r w:rsidR="004E1DA0" w:rsidRPr="00B46BF9">
        <w:rPr>
          <w:rFonts w:ascii="Phetsarath OT" w:hAnsi="Phetsarath OT" w:cs="Phetsarath OT" w:hint="cs"/>
          <w:szCs w:val="24"/>
          <w:cs/>
          <w:lang w:val="es-ES" w:bidi="lo-LA"/>
        </w:rPr>
        <w:t>ມີ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:</w:t>
      </w:r>
    </w:p>
    <w:p w14:paraId="217D18CB" w14:textId="70CE476B" w:rsidR="00131FD4" w:rsidRPr="0090448D" w:rsidRDefault="00FE244D" w:rsidP="00850683">
      <w:pPr>
        <w:ind w:left="540" w:firstLine="630"/>
        <w:jc w:val="both"/>
        <w:rPr>
          <w:rFonts w:ascii="Phetsarath OT" w:hAnsi="Phetsarath OT" w:cs="Phetsarath OT"/>
          <w:lang w:val="es-ES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ຄະນະກຳມະການ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58562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E4CE3" w:rsidRPr="004279A2">
        <w:rPr>
          <w:rFonts w:ascii="Phetsarath OT" w:hAnsi="Phetsarath OT" w:cs="Phetsarath OT" w:hint="cs"/>
          <w:szCs w:val="24"/>
          <w:cs/>
          <w:lang w:val="es-ES" w:bidi="lo-LA"/>
        </w:rPr>
        <w:t>ແຕ່ລະຄະນະ</w:t>
      </w:r>
      <w:r w:rsidR="00BE4CE3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ຕ້ອງເປັນສະມາຊິກສະພາບໍລິຫານ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ຕ້ອງປະກອບດ້ວຍ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ຢ່າງໜ້ອຍ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E4CE3" w:rsidRPr="004279A2">
        <w:rPr>
          <w:rFonts w:ascii="Phetsarath OT" w:hAnsi="Phetsarath OT" w:cs="Phetsarath OT"/>
          <w:szCs w:val="24"/>
          <w:cs/>
          <w:lang w:val="es-ES" w:bidi="lo-LA"/>
        </w:rPr>
        <w:t>3</w:t>
      </w:r>
      <w:r w:rsidR="00BE4CE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ທ່ານ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A2D12" w:rsidRPr="004279A2">
        <w:rPr>
          <w:rFonts w:ascii="Phetsarath OT" w:hAnsi="Phetsarath OT" w:cs="Phetsarath OT" w:hint="cs"/>
          <w:szCs w:val="24"/>
          <w:cs/>
          <w:lang w:val="es-ES" w:bidi="lo-LA"/>
        </w:rPr>
        <w:t>ຊຶ່ງ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ໃນນັ້ນ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64697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</w:t>
      </w:r>
      <w:r w:rsidR="0083440B" w:rsidRPr="0090448D">
        <w:rPr>
          <w:rFonts w:ascii="Phetsarath OT" w:hAnsi="Phetsarath OT" w:cs="Phetsarath OT" w:hint="cs"/>
          <w:szCs w:val="24"/>
          <w:cs/>
          <w:lang w:val="es-ES" w:bidi="lo-LA"/>
        </w:rPr>
        <w:t>ມີ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A64697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ສະພາບໍລິຫານທີ່ເປັນ</w:t>
      </w:r>
      <w:r w:rsidR="00A64697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ອິດສະ</w:t>
      </w:r>
      <w:r w:rsidR="00B46A4E" w:rsidRPr="0090448D">
        <w:rPr>
          <w:rFonts w:ascii="Phetsarath OT" w:hAnsi="Phetsarath OT" w:cs="Phetsarath OT" w:hint="cs"/>
          <w:szCs w:val="24"/>
          <w:cs/>
          <w:lang w:val="es-ES" w:bidi="lo-LA"/>
        </w:rPr>
        <w:t>ລ</w:t>
      </w:r>
      <w:r w:rsidR="0058562D" w:rsidRPr="0090448D">
        <w:rPr>
          <w:rFonts w:ascii="Phetsarath OT" w:hAnsi="Phetsarath OT" w:cs="Phetsarath OT" w:hint="cs"/>
          <w:szCs w:val="24"/>
          <w:cs/>
          <w:lang w:val="es-ES" w:bidi="lo-LA"/>
        </w:rPr>
        <w:t>ະ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64697"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ຢ່າງໜ້ອຍ</w:t>
      </w:r>
      <w:r w:rsidR="00A6469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E4CE3" w:rsidRPr="004279A2">
        <w:rPr>
          <w:rFonts w:ascii="Phetsarath OT" w:hAnsi="Phetsarath OT" w:cs="Phetsarath OT"/>
          <w:szCs w:val="24"/>
          <w:cs/>
          <w:lang w:val="es-ES" w:bidi="lo-LA"/>
        </w:rPr>
        <w:t>1/3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ຂອງຈຳນວນທັງໝົດ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A0B00" w:rsidRPr="0090448D">
        <w:rPr>
          <w:rFonts w:ascii="Phetsarath OT" w:hAnsi="Phetsarath OT" w:cs="Phetsarath OT" w:hint="cs"/>
          <w:szCs w:val="24"/>
          <w:cs/>
          <w:lang w:val="es-ES" w:bidi="lo-LA"/>
        </w:rPr>
        <w:t>ຍົກເວັ້ນຄະນະກໍາມະການກວດສອບ</w:t>
      </w:r>
      <w:r w:rsidR="009A0B0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ຫົວໜ້າແຕ່ລະຄະນະກຳມະການຂອງສະພາບໍລິຫານ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1179B"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ສະມາຊິກສະພາບໍລິຫານທີ່ເປັນ</w:t>
      </w:r>
      <w:r w:rsidR="00053632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ສະມາຊິກອິດສະ</w:t>
      </w:r>
      <w:r w:rsidR="009A0B00" w:rsidRPr="0090448D">
        <w:rPr>
          <w:rFonts w:ascii="Phetsarath OT" w:hAnsi="Phetsarath OT" w:cs="Phetsarath OT" w:hint="cs"/>
          <w:szCs w:val="24"/>
          <w:cs/>
          <w:lang w:val="es-ES" w:bidi="lo-LA"/>
        </w:rPr>
        <w:t>ລ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ະ</w:t>
      </w:r>
      <w:r w:rsidR="009A0B0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572CDE6A" w14:textId="010C4213" w:rsidR="00131FD4" w:rsidRPr="0090448D" w:rsidRDefault="00AC189E" w:rsidP="00850683">
      <w:pPr>
        <w:ind w:left="540" w:firstLine="630"/>
        <w:jc w:val="both"/>
        <w:rPr>
          <w:rFonts w:cs="DokChampa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ສະມາຊິກຂອງ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ຄະນະກຳມະການກວດສອບ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ຕ້ອງປະກອບດ້ວຍ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="009A0B00" w:rsidRPr="004279A2">
        <w:rPr>
          <w:rFonts w:ascii="Phetsarath OT" w:hAnsi="Phetsarath OT" w:cs="Phetsarath OT" w:hint="cs"/>
          <w:szCs w:val="24"/>
          <w:cs/>
          <w:lang w:val="es-ES" w:bidi="lo-LA"/>
        </w:rPr>
        <w:t>ເປັນສະມາຊິກ</w:t>
      </w:r>
      <w:r w:rsidR="00BE4CE3" w:rsidRPr="004279A2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="009A0B00" w:rsidRPr="004279A2">
        <w:rPr>
          <w:rFonts w:ascii="Phetsarath OT" w:hAnsi="Phetsarath OT" w:cs="Phetsarath OT" w:hint="cs"/>
          <w:szCs w:val="24"/>
          <w:cs/>
          <w:lang w:val="es-ES" w:bidi="lo-LA"/>
        </w:rPr>
        <w:t>ບໍ່</w:t>
      </w:r>
      <w:r w:rsidR="00BE4CE3" w:rsidRPr="004279A2">
        <w:rPr>
          <w:rFonts w:ascii="Phetsarath OT" w:hAnsi="Phetsarath OT" w:cs="Phetsarath OT" w:hint="cs"/>
          <w:szCs w:val="24"/>
          <w:cs/>
          <w:lang w:val="es-ES" w:bidi="lo-LA"/>
        </w:rPr>
        <w:t>ມີສ່ວນຮ່ວມໃນການບໍລິຫານ</w:t>
      </w:r>
      <w:r w:rsidR="009A0B00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56D1F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C56D1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ສະມາຊິກອິດ</w:t>
      </w:r>
      <w:r w:rsidR="00B86454" w:rsidRPr="0090448D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="003B1041" w:rsidRPr="0090448D">
        <w:rPr>
          <w:rFonts w:ascii="Phetsarath OT" w:hAnsi="Phetsarath OT" w:cs="Phetsarath OT" w:hint="cs"/>
          <w:szCs w:val="24"/>
          <w:cs/>
          <w:lang w:val="es-ES" w:bidi="lo-LA"/>
        </w:rPr>
        <w:t>ລ</w:t>
      </w:r>
      <w:r w:rsidR="00B86454" w:rsidRPr="0090448D">
        <w:rPr>
          <w:rFonts w:ascii="Phetsarath OT" w:hAnsi="Phetsarath OT" w:cs="Phetsarath OT" w:hint="cs"/>
          <w:szCs w:val="24"/>
          <w:cs/>
          <w:lang w:val="es-ES" w:bidi="lo-LA"/>
        </w:rPr>
        <w:t>ະ</w:t>
      </w:r>
      <w:r w:rsidR="003B104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B1041"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ຊຶ່ງໃນນັ້ນ</w:t>
      </w:r>
      <w:r w:rsidR="003B104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B1041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ຕ້ອງມີສະມາຊິກອິດສະລະ</w:t>
      </w:r>
      <w:r w:rsidR="003B104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B1041"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ຢ່າງໜ້ອຍ</w:t>
      </w:r>
      <w:r w:rsidR="003B104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1/</w:t>
      </w:r>
      <w:r w:rsidR="003B1041" w:rsidRPr="004279A2">
        <w:rPr>
          <w:rFonts w:ascii="Phetsarath OT" w:hAnsi="Phetsarath OT" w:cs="Phetsarath OT"/>
          <w:szCs w:val="24"/>
          <w:cs/>
          <w:lang w:val="es-ES" w:bidi="lo-LA"/>
        </w:rPr>
        <w:t>2</w:t>
      </w:r>
      <w:r w:rsidR="006D2167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3B1041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ຂອງຈຳນວນທັງໝົ</w:t>
      </w:r>
      <w:r w:rsidR="006D2167" w:rsidRPr="004279A2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="006D2167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B1041" w:rsidRPr="004279A2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3B1041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4CE3" w:rsidRPr="004279A2">
        <w:rPr>
          <w:rFonts w:ascii="Phetsarath OT" w:hAnsi="Phetsarath OT" w:cs="Phetsarath OT" w:hint="cs"/>
          <w:szCs w:val="24"/>
          <w:cs/>
          <w:lang w:bidi="lo-LA"/>
        </w:rPr>
        <w:t>ຢ່າງໜ້ອຍ</w:t>
      </w:r>
      <w:r w:rsidR="00BE4CE3" w:rsidRPr="004279A2">
        <w:rPr>
          <w:rFonts w:ascii="Phetsarath OT" w:hAnsi="Phetsarath OT" w:cs="Phetsarath OT"/>
          <w:szCs w:val="24"/>
          <w:cs/>
          <w:lang w:bidi="lo-LA"/>
        </w:rPr>
        <w:t xml:space="preserve"> 1 </w:t>
      </w:r>
      <w:r w:rsidR="00BE4CE3" w:rsidRPr="004279A2">
        <w:rPr>
          <w:rFonts w:ascii="Phetsarath OT" w:hAnsi="Phetsarath OT" w:cs="Phetsarath OT" w:hint="cs"/>
          <w:szCs w:val="24"/>
          <w:cs/>
          <w:lang w:bidi="lo-LA"/>
        </w:rPr>
        <w:t>ທ່ານ</w:t>
      </w:r>
      <w:r w:rsidR="00BE4CE3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E4CE3" w:rsidRPr="004279A2">
        <w:rPr>
          <w:rFonts w:ascii="Phetsarath OT" w:hAnsi="Phetsarath OT" w:cs="Phetsarath OT" w:hint="cs"/>
          <w:szCs w:val="24"/>
          <w:cs/>
          <w:lang w:bidi="lo-LA"/>
        </w:rPr>
        <w:t>ຕ້ອງມີ</w:t>
      </w:r>
      <w:r w:rsidR="00053632" w:rsidRPr="0090448D">
        <w:rPr>
          <w:rFonts w:ascii="Phetsarath OT" w:hAnsi="Phetsarath OT" w:cs="Phetsarath OT" w:hint="cs"/>
          <w:szCs w:val="24"/>
          <w:cs/>
          <w:lang w:bidi="lo-LA"/>
        </w:rPr>
        <w:t>ປະສົບການ</w:t>
      </w:r>
      <w:r w:rsidR="0005363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bidi="lo-LA"/>
        </w:rPr>
        <w:t>ທາງດ້ານການບັນຊີ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053632" w:rsidRPr="0090448D">
        <w:rPr>
          <w:rFonts w:ascii="Phetsarath OT" w:hAnsi="Phetsarath OT" w:cs="Phetsarath OT" w:hint="cs"/>
          <w:szCs w:val="24"/>
          <w:cs/>
          <w:lang w:bidi="lo-LA"/>
        </w:rPr>
        <w:t>ກວດສອບ</w:t>
      </w:r>
      <w:r w:rsidR="00053632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bookmarkEnd w:id="38"/>
    <w:p w14:paraId="6F5D6AF6" w14:textId="0351AB9F" w:rsidR="00801C02" w:rsidRPr="0090448D" w:rsidRDefault="007F6A4C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ຄະນະກຳມະການ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ຂອງສະພາບໍລິຫານ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ຕ້ອງປະຊຸມກັນຢ່າງ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ໜ້ອຍ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3794" w:rsidRPr="004279A2">
        <w:rPr>
          <w:rFonts w:ascii="Phetsarath OT" w:hAnsi="Phetsarath OT" w:cs="Phetsarath OT"/>
          <w:szCs w:val="24"/>
          <w:cs/>
          <w:lang w:bidi="lo-LA"/>
        </w:rPr>
        <w:t>2</w:t>
      </w:r>
      <w:r w:rsidR="0094054A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ຄັ້ງ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ຕໍ່ປີ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ຍົກເວັ້ນຄະນະກຳມະການກວດສອບ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ຕ້ອງປະຊຸມກັນຢ່າງໜ້ອຍ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3794" w:rsidRPr="004279A2">
        <w:rPr>
          <w:rFonts w:ascii="Phetsarath OT" w:hAnsi="Phetsarath OT" w:cs="Phetsarath OT"/>
          <w:szCs w:val="24"/>
          <w:cs/>
          <w:lang w:bidi="lo-LA"/>
        </w:rPr>
        <w:t>4</w:t>
      </w:r>
      <w:r w:rsidR="00FC379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ຄັ້ງ</w:t>
      </w:r>
      <w:r w:rsidR="0089303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893038" w:rsidRPr="0090448D">
        <w:rPr>
          <w:rFonts w:ascii="Phetsarath OT" w:hAnsi="Phetsarath OT" w:cs="Phetsarath OT" w:hint="cs"/>
          <w:szCs w:val="24"/>
          <w:cs/>
          <w:lang w:bidi="lo-LA"/>
        </w:rPr>
        <w:t>ຕໍ່ປີ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6DDD5321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39" w:name="_Toc450746231"/>
      <w:bookmarkStart w:id="40" w:name="_Toc453849602"/>
    </w:p>
    <w:p w14:paraId="5ECB0B41" w14:textId="77777777" w:rsidR="00801C02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</w:rPr>
        <w:t>1</w:t>
      </w:r>
      <w:r w:rsidR="00CC7A25" w:rsidRPr="0090448D">
        <w:rPr>
          <w:rFonts w:ascii="Phetsarath OT" w:hAnsi="Phetsarath OT" w:cs="Phetsarath OT"/>
          <w:cs/>
          <w:lang w:val="es-ES"/>
        </w:rPr>
        <w:t>9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4258CD" w:rsidRPr="004279A2">
        <w:rPr>
          <w:rFonts w:ascii="Phetsarath OT" w:hAnsi="Phetsarath OT" w:cs="Phetsarath OT"/>
          <w:cs/>
        </w:rPr>
        <w:t>(</w:t>
      </w:r>
      <w:r w:rsidR="004258CD" w:rsidRPr="004279A2">
        <w:rPr>
          <w:rFonts w:ascii="Phetsarath OT" w:hAnsi="Phetsarath OT" w:cs="Phetsarath OT" w:hint="cs"/>
          <w:cs/>
        </w:rPr>
        <w:t>ປັບປຸງ</w:t>
      </w:r>
      <w:r w:rsidR="004258CD" w:rsidRPr="004279A2">
        <w:rPr>
          <w:rFonts w:ascii="Phetsarath OT" w:hAnsi="Phetsarath OT" w:cs="Phetsarath OT"/>
          <w:cs/>
        </w:rPr>
        <w:t>)</w:t>
      </w:r>
      <w:r w:rsidR="004258CD" w:rsidRPr="0090448D">
        <w:rPr>
          <w:rFonts w:ascii="Phetsarath OT" w:hAnsi="Phetsarath OT" w:cs="Phetsarath OT"/>
          <w:b w:val="0"/>
          <w:bCs w:val="0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ສິດ</w:t>
      </w:r>
      <w:r w:rsidRPr="0090448D">
        <w:rPr>
          <w:rFonts w:ascii="Phetsarath OT" w:hAnsi="Phetsarath OT" w:cs="Phetsarath OT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ແລະ</w:t>
      </w:r>
      <w:r w:rsidRPr="0090448D">
        <w:rPr>
          <w:rFonts w:ascii="Phetsarath OT" w:hAnsi="Phetsarath OT" w:cs="Phetsarath OT"/>
          <w:cs/>
        </w:rPr>
        <w:t xml:space="preserve"> </w:t>
      </w:r>
      <w:r w:rsidRPr="0090448D">
        <w:rPr>
          <w:rFonts w:ascii="Phetsarath OT" w:hAnsi="Phetsarath OT" w:cs="Phetsarath OT" w:hint="cs"/>
          <w:cs/>
        </w:rPr>
        <w:t>ໜ້າທີ່ຂອງຄະນະ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ກໍາມະການ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ກວດ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  <w:lang w:val="es-ES"/>
        </w:rPr>
        <w:t>ສອບ</w:t>
      </w:r>
      <w:r w:rsidRPr="0090448D">
        <w:rPr>
          <w:rFonts w:ascii="Phetsarath OT" w:hAnsi="Phetsarath OT" w:cs="Phetsarath OT"/>
          <w:cs/>
          <w:lang w:val="es-ES"/>
        </w:rPr>
        <w:t xml:space="preserve">  </w:t>
      </w:r>
      <w:bookmarkEnd w:id="39"/>
      <w:bookmarkEnd w:id="40"/>
    </w:p>
    <w:p w14:paraId="2E7B969B" w14:textId="77777777" w:rsidR="00801C02" w:rsidRPr="0090448D" w:rsidRDefault="00235ECC" w:rsidP="00850683">
      <w:pPr>
        <w:ind w:left="720" w:firstLine="45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ກໍາມະການ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ກວດ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174522" w:rsidRPr="0090448D">
        <w:rPr>
          <w:rFonts w:ascii="Phetsarath OT" w:hAnsi="Phetsarath OT" w:cs="Phetsarath OT" w:hint="cs"/>
          <w:szCs w:val="24"/>
          <w:cs/>
          <w:lang w:bidi="lo-LA"/>
        </w:rPr>
        <w:t>ສອບ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​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 w:bidi="lo-LA"/>
        </w:rPr>
        <w:t>​ ​</w:t>
      </w:r>
      <w:r w:rsidR="00A96B43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ດັ່ງ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ນີ້</w:t>
      </w:r>
      <w:r w:rsidRPr="0090448D">
        <w:rPr>
          <w:rFonts w:ascii="Phetsarath OT" w:hAnsi="Phetsarath OT" w:cs="Phetsarath OT"/>
          <w:szCs w:val="24"/>
          <w:lang w:val="es-ES" w:bidi="lo-LA"/>
        </w:rPr>
        <w:t>:</w:t>
      </w:r>
    </w:p>
    <w:p w14:paraId="564D718E" w14:textId="77777777" w:rsidR="00801C02" w:rsidRPr="0090448D" w:rsidRDefault="000B4A6D" w:rsidP="00AB17F5">
      <w:pPr>
        <w:pStyle w:val="ListParagraph"/>
        <w:numPr>
          <w:ilvl w:val="0"/>
          <w:numId w:val="7"/>
        </w:numPr>
        <w:ind w:left="1080"/>
        <w:jc w:val="both"/>
        <w:rPr>
          <w:rFonts w:ascii="Phetsarath OT" w:hAnsi="Phetsarath OT" w:cs="Phetsarath OT"/>
          <w:b/>
          <w:bCs/>
          <w:szCs w:val="24"/>
          <w:cs/>
          <w:lang w:val="es-ES" w:bidi="lo-LA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ເອກະສານລາຍງານການເງິນ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ການເປີດເຜິຍຂໍ້ມູນ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:</w:t>
      </w:r>
    </w:p>
    <w:p w14:paraId="740A25BB" w14:textId="6F31947B" w:rsidR="00801C02" w:rsidRPr="0090448D" w:rsidRDefault="00F07D94" w:rsidP="00AB17F5">
      <w:pPr>
        <w:pStyle w:val="ListParagraph"/>
        <w:numPr>
          <w:ilvl w:val="1"/>
          <w:numId w:val="7"/>
        </w:numPr>
        <w:ind w:left="144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ກວດກາ</w:t>
      </w:r>
      <w:r w:rsidR="00213DA6" w:rsidRPr="0090448D">
        <w:rPr>
          <w:rFonts w:ascii="Phetsarath OT" w:hAnsi="Phetsarath OT" w:cs="Phetsarath OT" w:hint="cs"/>
          <w:szCs w:val="24"/>
          <w:cs/>
          <w:lang w:val="es-ES" w:bidi="lo-LA"/>
        </w:rPr>
        <w:t>ເອກກະສານ</w:t>
      </w:r>
      <w:r w:rsidR="00EE6D70"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ລາຍງານການເງິນຂອງບໍລິສັດ</w:t>
      </w:r>
      <w:r w:rsidR="00EE6D7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E6D70"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ໃຫ້ມີເນື້ອໃນຄົບຖ້ວນສົມບູນ</w:t>
      </w:r>
      <w:r w:rsidR="00124F0F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124F0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24F0F" w:rsidRPr="0090448D">
        <w:rPr>
          <w:rFonts w:ascii="Phetsarath OT" w:hAnsi="Phetsarath OT" w:cs="Phetsarath OT" w:hint="cs"/>
          <w:szCs w:val="24"/>
          <w:cs/>
          <w:lang w:val="es-ES" w:bidi="lo-LA"/>
        </w:rPr>
        <w:t>ຖືກຕ້ອງ</w:t>
      </w:r>
      <w:r w:rsidR="00EE6D7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E6D70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EE6D7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268A9" w:rsidRPr="0090448D">
        <w:rPr>
          <w:rFonts w:ascii="Phetsarath OT" w:hAnsi="Phetsarath OT" w:cs="Phetsarath OT" w:hint="cs"/>
          <w:szCs w:val="24"/>
          <w:cs/>
          <w:lang w:val="es-ES" w:bidi="lo-LA"/>
        </w:rPr>
        <w:t>ສ່ອດຄອງ</w:t>
      </w:r>
      <w:r w:rsidR="00EE6D70"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="00082EA5" w:rsidRPr="0090448D">
        <w:rPr>
          <w:rFonts w:ascii="Phetsarath OT" w:hAnsi="Phetsarath OT" w:cs="Phetsarath OT" w:hint="cs"/>
          <w:szCs w:val="24"/>
          <w:cs/>
          <w:lang w:val="es-ES" w:bidi="lo-LA"/>
        </w:rPr>
        <w:t>ມາດຕະຖານການລາຍງານການເງິນ</w:t>
      </w:r>
      <w:r w:rsidR="00EE6D70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4566C45" w14:textId="141F3BC6" w:rsidR="00801C02" w:rsidRPr="0090448D" w:rsidRDefault="000B4A6D" w:rsidP="00AB17F5">
      <w:pPr>
        <w:pStyle w:val="ListParagraph"/>
        <w:numPr>
          <w:ilvl w:val="1"/>
          <w:numId w:val="7"/>
        </w:numPr>
        <w:ind w:left="144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ສອບຖາມບໍລິສັດກວດສອບ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ກ່ຽວກັບບັນຫາສຳຄັນຕ່າງໆ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ເຊິ</w:t>
      </w:r>
      <w:r w:rsidR="000E2B39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ງອາດຈະສົງຜົນກະ</w:t>
      </w:r>
      <w:r w:rsidR="001D5895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ທົບຕໍ່ຄວາມເຊື່ອຖື</w:t>
      </w:r>
      <w:r w:rsidR="0094054A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ຂອງເອກະສານລາຍງານ</w:t>
      </w:r>
      <w:r w:rsidR="00085726" w:rsidRPr="004279A2">
        <w:rPr>
          <w:rFonts w:ascii="Phetsarath OT" w:hAnsi="Phetsarath OT" w:cs="Phetsarath OT" w:hint="cs"/>
          <w:szCs w:val="24"/>
          <w:cs/>
          <w:lang w:val="es-ES" w:bidi="lo-LA"/>
        </w:rPr>
        <w:t>ການເງິນ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2847E4A" w14:textId="68FDF22C" w:rsidR="00801C02" w:rsidRPr="0090448D" w:rsidRDefault="000B4A6D" w:rsidP="00AB17F5">
      <w:pPr>
        <w:pStyle w:val="ListParagraph"/>
        <w:numPr>
          <w:ilvl w:val="1"/>
          <w:numId w:val="7"/>
        </w:numPr>
        <w:ind w:left="144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ກວດສອບກ່ຽວກັບລາຍການທີ່ກ່ຽວພັນ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ລາຍການທີ່ອາດຈະມີຄວາມຂັດແຍ່ງທາງດ້ານຜົນປະ</w:t>
      </w:r>
      <w:r w:rsidR="001361A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ໂຫຍດ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ເພື່ອເຮັດໃຫ້ລາຍການດັ່ງກ່າວຖືກຈັດຕັ້ງປະຕິບັດ</w:t>
      </w:r>
      <w:r w:rsidR="0094054A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ຕາມທີ່ໄດ້ກຳນົດໄວ້ໃນລະບຽບການທີ່ກ່ຽວຂ້ອງ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6FEDB3F2" w14:textId="70505DF8" w:rsidR="00801C02" w:rsidRPr="00F4185E" w:rsidRDefault="000B4A6D" w:rsidP="00AB17F5">
      <w:pPr>
        <w:pStyle w:val="ListParagraph"/>
        <w:numPr>
          <w:ilvl w:val="1"/>
          <w:numId w:val="7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lastRenderedPageBreak/>
        <w:t>ສອບຖາມກ່ຽວກັບການລາຍງານ</w:t>
      </w:r>
      <w:r w:rsidRPr="00F4185E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F4185E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t>ການເປີດເຜີຍຂໍ້ມູນຂອງບໍລິສັດໃຫ້ສອດຄ່ອງກັບ</w:t>
      </w:r>
      <w:r w:rsidR="000F0D0E" w:rsidRPr="00F4185E">
        <w:rPr>
          <w:rFonts w:ascii="Phetsarath OT" w:hAnsi="Phetsarath OT" w:cs="Phetsarath OT" w:hint="cs"/>
          <w:szCs w:val="24"/>
          <w:cs/>
          <w:lang w:val="es-ES" w:bidi="lo-LA"/>
        </w:rPr>
        <w:t xml:space="preserve">ກົດໝາຍ ແລະ </w:t>
      </w: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t>ລະບຽບການ</w:t>
      </w:r>
      <w:r w:rsidR="000F0D0E" w:rsidRPr="00F4185E">
        <w:rPr>
          <w:rFonts w:ascii="Phetsarath OT" w:hAnsi="Phetsarath OT" w:cs="Phetsarath OT" w:hint="cs"/>
          <w:szCs w:val="24"/>
          <w:cs/>
          <w:lang w:val="es-ES" w:bidi="lo-LA"/>
        </w:rPr>
        <w:t>ອື່ນ</w:t>
      </w: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t>ທີ່ກ່ຽວຂ້ອງ</w:t>
      </w:r>
      <w:r w:rsidRPr="00F4185E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0D1D4DAB" w14:textId="77777777" w:rsidR="00801C02" w:rsidRPr="0090448D" w:rsidRDefault="00082EA5" w:rsidP="00AB17F5">
      <w:pPr>
        <w:pStyle w:val="ListParagraph"/>
        <w:ind w:left="1080" w:hanging="360"/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2. </w:t>
      </w:r>
      <w:r w:rsidR="00DD544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ການຄວບຄຸມພາຍໃນ</w:t>
      </w:r>
    </w:p>
    <w:p w14:paraId="38394B40" w14:textId="77777777" w:rsidR="00801C02" w:rsidRPr="0090448D" w:rsidRDefault="00082EA5" w:rsidP="00AB17F5">
      <w:pPr>
        <w:pStyle w:val="ListParagraph"/>
        <w:tabs>
          <w:tab w:val="left" w:pos="2070"/>
        </w:tabs>
        <w:ind w:left="1080" w:firstLine="36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ຮັບປະກັນ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93386"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ໃຫ້ມີລະບົບການຄວບຄຸມ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ພາຍໃນໃຫ້ມີປະສິດທິຜົນ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="00493386"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ພາຍໃນຕ້ອງດໍາເນີນການປະເມີນ</w:t>
      </w:r>
      <w:r w:rsidR="00493386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93386" w:rsidRPr="0090448D">
        <w:rPr>
          <w:rFonts w:ascii="Phetsarath OT" w:hAnsi="Phetsarath OT" w:cs="Phetsarath OT" w:hint="cs"/>
          <w:szCs w:val="24"/>
          <w:cs/>
          <w:lang w:val="es-ES" w:bidi="lo-LA"/>
        </w:rPr>
        <w:t>ລະບົບການຄວບຄຸມພາຍໃນ</w:t>
      </w:r>
      <w:r w:rsidR="00493386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93386" w:rsidRPr="0090448D">
        <w:rPr>
          <w:rFonts w:ascii="Phetsarath OT" w:hAnsi="Phetsarath OT" w:cs="Phetsarath OT" w:hint="cs"/>
          <w:szCs w:val="24"/>
          <w:cs/>
          <w:lang w:val="es-ES" w:bidi="lo-LA"/>
        </w:rPr>
        <w:t>ທັ້ງໝົດລະບົບຢ່າງໜ້ອຍປີລະຄັ້ງ</w:t>
      </w:r>
      <w:r w:rsidR="00CC3959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  <w:r w:rsidR="00493386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09089D96" w14:textId="77777777" w:rsidR="00801C02" w:rsidRPr="0090448D" w:rsidRDefault="000B4A6D" w:rsidP="00AB17F5">
      <w:pPr>
        <w:pStyle w:val="ListParagraph"/>
        <w:tabs>
          <w:tab w:val="left" w:pos="1620"/>
        </w:tabs>
        <w:ind w:left="1080" w:hanging="360"/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3. </w:t>
      </w:r>
      <w:r w:rsidR="00DD544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ກວດສອບ</w:t>
      </w:r>
      <w:r w:rsidR="00230295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ບັນຊີ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ພາຍນອກ</w:t>
      </w:r>
    </w:p>
    <w:p w14:paraId="2A9233F9" w14:textId="58C240EF" w:rsidR="00801C02" w:rsidRPr="0090448D" w:rsidRDefault="00084106" w:rsidP="00AB17F5">
      <w:pPr>
        <w:pStyle w:val="ListParagraph"/>
        <w:numPr>
          <w:ilvl w:val="1"/>
          <w:numId w:val="80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ຮັບປະກັນຄວາມເປັນອິດສະລະຂອງ</w:t>
      </w:r>
      <w:r w:rsidR="00F40233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4258CD"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ຄຸນນະພາບ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ຄວາມເປັນເອກະລາດ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ສາຍພົວພັນຮອບດ້ານຕໍ່ກັບ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258CD"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ທີ່ຈະມາໃຫ້ການບໍລິການຕໍ່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45E09EF0" w14:textId="1D304903" w:rsidR="00801C02" w:rsidRPr="0090448D" w:rsidRDefault="00322CCE" w:rsidP="00AB17F5">
      <w:pPr>
        <w:pStyle w:val="ListParagraph"/>
        <w:numPr>
          <w:ilvl w:val="1"/>
          <w:numId w:val="80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ຄົ້ນຄວ້າກໍານົດຂອບເຂດຂອງການກວດສອບ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ພິຈາລະນາການຄັດເລືອກ</w:t>
      </w:r>
      <w:r w:rsidR="004258CD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4258C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ຄ່າຈ້າງ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ສະເໜີຍົກເລີກສັນຍາກັບ</w:t>
      </w:r>
      <w:r w:rsidR="004258C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258CD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ເພື່ອໃຫ້ສະພາບໍລິຫານ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ສະເໜີຕໍ່ກອງປະຊຸມ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ຖືຮຸ້ນພິຈາລະນາຮັບຮອງ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53E41F7" w14:textId="77777777" w:rsidR="00801C02" w:rsidRPr="0090448D" w:rsidRDefault="00A447E9" w:rsidP="00AB17F5">
      <w:pPr>
        <w:pStyle w:val="ListParagraph"/>
        <w:numPr>
          <w:ilvl w:val="1"/>
          <w:numId w:val="80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ຕິດຕາມ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ກວດກາ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ຄວາມຄືບໜ້າໃນການແກ້ໄຂຂໍ້ຄົງຄ້າງທີ່ກໍານົດໄວ້ໃນບົດລາຍງານການກວດສອບຄັ້ງຜ່ານມາ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0758655" w14:textId="69DA512A" w:rsidR="00801C02" w:rsidRPr="0090448D" w:rsidRDefault="009E0F93" w:rsidP="00AB17F5">
      <w:pPr>
        <w:pStyle w:val="ListParagraph"/>
        <w:numPr>
          <w:ilvl w:val="1"/>
          <w:numId w:val="80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ສອບຖາມຂອບເຂດການປະຕິບັດວຽກງານຂອງ</w:t>
      </w:r>
      <w:r w:rsidR="004258CD"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ເພື່ອປ້ອງກັນຄວາມຊໍ້າຊ້ອນຂອງການປະຕິບັດວຽກງານ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47AF5068" w14:textId="77777777" w:rsidR="00801C02" w:rsidRPr="0090448D" w:rsidRDefault="00B13AB1" w:rsidP="00AB17F5">
      <w:pPr>
        <w:pStyle w:val="ListParagraph"/>
        <w:numPr>
          <w:ilvl w:val="0"/>
          <w:numId w:val="14"/>
        </w:numPr>
        <w:ind w:left="1080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ຜູ້</w:t>
      </w:r>
      <w:r w:rsidR="000B4A6D"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ກວດສອບພາຍໃນ</w:t>
      </w:r>
      <w:r w:rsidR="000B4A6D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/>
          <w:b/>
          <w:bCs/>
          <w:szCs w:val="24"/>
          <w:lang w:val="es-ES" w:bidi="lo-LA"/>
        </w:rPr>
        <w:t>(Internal Control)</w:t>
      </w:r>
    </w:p>
    <w:p w14:paraId="2BAC8458" w14:textId="77777777" w:rsidR="00801C02" w:rsidRPr="0090448D" w:rsidRDefault="000B4A6D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ຮັບປະກັນຄວາມເປັນອິດ</w:t>
      </w:r>
      <w:r w:rsidR="0083440B" w:rsidRPr="0090448D">
        <w:rPr>
          <w:rFonts w:ascii="Phetsarath OT" w:hAnsi="Phetsarath OT" w:cs="Phetsarath OT" w:hint="cs"/>
          <w:szCs w:val="24"/>
          <w:cs/>
          <w:lang w:val="es-ES" w:bidi="lo-LA"/>
        </w:rPr>
        <w:t>ສະຫຼະ</w:t>
      </w:r>
      <w:r w:rsidR="0083440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ແກ່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ກວດສອບພາຍໃນ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45DE04A" w14:textId="77777777" w:rsidR="00801C02" w:rsidRPr="0090448D" w:rsidRDefault="000B4A6D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ຊີ້ນຳວຽກງານໂດຍກົງ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ໜ່ວຍງານກວດສອບພາຍໃນ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ແຕ່ການເຄື່ອນໄຫວວຽກງານປະຈໍາວັນ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2190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ແມ່ນຂຶ້ນກັບການຊີ້ນຳຂອງ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ອຳນວຍການ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07232D3" w14:textId="77777777" w:rsidR="00801C02" w:rsidRPr="0090448D" w:rsidRDefault="000B4A6D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</w:t>
      </w:r>
      <w:r w:rsidR="00B55A85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ທົບທວນກົນໄກ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ລະບົບການກວດກາພາຍໃນ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ຢ່າງເປັນປົກກະຕິ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B55A8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6814AE7A" w14:textId="7768B1A3" w:rsidR="00EB1F02" w:rsidRPr="0090448D" w:rsidRDefault="000B4A6D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ສອບຖາມລາຍງານການກວດສອບພາຍໃນ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ປະຊຸມລັບກັບ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ຮັບຜິດຊອບວຽກງານກວດສອບພາຍໃນ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ເພື່ອສອບຖາມກ່ຽວກັບການແຊກແຊງຂອງຄະນະອຳນວຍການ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ພະແນກການຕ່າງໆ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ຊຶ່ງອາດເປັນການກະທົບເຖິງຄວາມເປັນອິດ</w:t>
      </w:r>
      <w:r w:rsidR="0083440B" w:rsidRPr="0090448D">
        <w:rPr>
          <w:rFonts w:ascii="Phetsarath OT" w:hAnsi="Phetsarath OT" w:cs="Phetsarath OT" w:hint="cs"/>
          <w:szCs w:val="24"/>
          <w:cs/>
          <w:lang w:val="es-ES" w:bidi="lo-LA"/>
        </w:rPr>
        <w:t>ສະຫຼະ</w:t>
      </w:r>
      <w:r w:rsidR="0083440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ການຕັດສິນໃຈຂອງ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ກວດສອບພາຍໃນ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C7678D3" w14:textId="77777777" w:rsidR="00EB1F02" w:rsidRPr="0090448D" w:rsidRDefault="00EB1F02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ພິຈາລະນາຮ່ວມກັບຄະນະອຳນວຍການ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ຄະນະພະແນກທີ່ກ່ຽວ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ກ່ຽວກັບຂໍ້ບົກຜ່ອງທີ່ສຳຄັນ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ທີ່ກວດພົບ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ວິທີແກ້ໄຂ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806362E" w14:textId="77777777" w:rsidR="005179C5" w:rsidRPr="0090448D" w:rsidRDefault="00EB1F02" w:rsidP="00AB17F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ປະເມີນຜົນການປະຕິບັດວຽກງານຂອງຫົວໜ້າພະແນກກວດສອບພາຍໃນ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159628B" w14:textId="60796352" w:rsidR="005179C5" w:rsidRPr="0090448D" w:rsidRDefault="00EB1F02" w:rsidP="005179C5">
      <w:pPr>
        <w:pStyle w:val="ListParagraph"/>
        <w:numPr>
          <w:ilvl w:val="1"/>
          <w:numId w:val="81"/>
        </w:numPr>
        <w:ind w:left="1440"/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ສອບຖາມຫົວໜ້າພະແນກກວດສອບພາຍໃນ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ເຖິງປະສິດທິພາບ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ກ່ຽວກັບການນຳໃຊ້ຊັບສິນຂອງບໍລິສັດ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ໃຫ້ເປັນໄປຕາມກົດລະບຽບຂອງບໍລິສັດ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ມະຕິ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ຂອງສະພາ</w:t>
      </w:r>
      <w:r w:rsidRPr="00F4185E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6D26548C" w14:textId="77777777" w:rsidR="00801C02" w:rsidRPr="0090448D" w:rsidRDefault="000B4A6D" w:rsidP="00AB17F5">
      <w:pPr>
        <w:pStyle w:val="ListParagraph"/>
        <w:numPr>
          <w:ilvl w:val="0"/>
          <w:numId w:val="14"/>
        </w:numPr>
        <w:ind w:left="1080"/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ການປະຕິບັດຕາມລະບຽບກົດໝາຍ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(</w:t>
      </w:r>
      <w:r w:rsidRPr="0090448D">
        <w:rPr>
          <w:rFonts w:ascii="Phetsarath OT" w:hAnsi="Phetsarath OT" w:cs="Phetsarath OT"/>
          <w:b/>
          <w:bCs/>
          <w:szCs w:val="24"/>
          <w:lang w:val="es-ES" w:bidi="lo-LA"/>
        </w:rPr>
        <w:t>Compliance)</w:t>
      </w:r>
    </w:p>
    <w:p w14:paraId="728667D5" w14:textId="77777777" w:rsidR="00801C02" w:rsidRPr="0090448D" w:rsidRDefault="00C4182A" w:rsidP="00AB17F5">
      <w:pPr>
        <w:pStyle w:val="ListParagraph"/>
        <w:numPr>
          <w:ilvl w:val="1"/>
          <w:numId w:val="62"/>
        </w:numPr>
        <w:ind w:left="144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ກວດກາການຈັດຕັ້ງປະຕິບັດກົດໝາຍວ່າດ້ວຍຫຼັກຊັບ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ກົດໝາຍປິ່ນອ້ອມ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ນິຕິກຳອື່ນໆ</w:t>
      </w:r>
      <w:r w:rsidR="005C706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C7067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94A42A7" w14:textId="2BE43C59" w:rsidR="00801C02" w:rsidRPr="0090448D" w:rsidRDefault="000B4A6D" w:rsidP="00AB17F5">
      <w:pPr>
        <w:pStyle w:val="ListParagraph"/>
        <w:numPr>
          <w:ilvl w:val="1"/>
          <w:numId w:val="62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ຄະນະອຳນວຍການຂອງບໍລິສັດ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B2F72" w:rsidRPr="0090448D">
        <w:rPr>
          <w:rFonts w:ascii="Phetsarath OT" w:hAnsi="Phetsarath OT" w:cs="Phetsarath OT" w:hint="cs"/>
          <w:szCs w:val="24"/>
          <w:cs/>
          <w:lang w:val="es-ES" w:bidi="lo-LA"/>
        </w:rPr>
        <w:t>ວ່າໄດ້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ຄຳ</w:t>
      </w:r>
      <w:r w:rsidR="00521909" w:rsidRPr="0090448D">
        <w:rPr>
          <w:rFonts w:ascii="Phetsarath OT" w:hAnsi="Phetsarath OT" w:cs="Phetsarath OT" w:hint="cs"/>
          <w:szCs w:val="24"/>
          <w:cs/>
          <w:lang w:val="es-ES" w:bidi="lo-LA"/>
        </w:rPr>
        <w:t>ນຶ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ງເຖິງຄວາມສ່ຽງທີ່ສຳຄັນ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ຄວາມສ່ຽງກ່ຽວກັບການດຳເນີນງານ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20EBC647" w14:textId="77777777" w:rsidR="00801C02" w:rsidRPr="0090448D" w:rsidRDefault="000B4A6D" w:rsidP="00AB17F5">
      <w:pPr>
        <w:pStyle w:val="ListParagraph"/>
        <w:ind w:left="1080" w:hanging="360"/>
        <w:jc w:val="both"/>
        <w:rPr>
          <w:lang w:val="es-ES" w:bidi="lo-LA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6. </w:t>
      </w:r>
      <w:r w:rsidR="00304E02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ການປະເມີນການປະຕິບັດງານ</w:t>
      </w:r>
    </w:p>
    <w:p w14:paraId="102261D2" w14:textId="77777777" w:rsidR="00801C02" w:rsidRPr="0090448D" w:rsidRDefault="000B4A6D" w:rsidP="00AB17F5">
      <w:pPr>
        <w:pStyle w:val="ListParagraph"/>
        <w:numPr>
          <w:ilvl w:val="1"/>
          <w:numId w:val="71"/>
        </w:numPr>
        <w:ind w:left="1440"/>
        <w:rPr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ປະເມີນການຈັດຕັ້ງປະຕິບັດວຽກງານປະຈໍາປີຂອງຄະນະກຳມະການກວດສອບ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20F6878" w14:textId="066C1B62" w:rsidR="00801C02" w:rsidRPr="0090448D" w:rsidRDefault="00BF1AAA" w:rsidP="00AB17F5">
      <w:pPr>
        <w:pStyle w:val="ListParagraph"/>
        <w:numPr>
          <w:ilvl w:val="1"/>
          <w:numId w:val="71"/>
        </w:numPr>
        <w:tabs>
          <w:tab w:val="left" w:pos="1620"/>
        </w:tabs>
        <w:ind w:left="1440"/>
        <w:jc w:val="both"/>
        <w:rPr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lastRenderedPageBreak/>
        <w:t>ເປີດເຜີຍຂໍ້ມູນໃນບົດ</w:t>
      </w:r>
      <w:r w:rsidR="00932C9E" w:rsidRPr="004279A2">
        <w:rPr>
          <w:rFonts w:ascii="Phetsarath OT" w:hAnsi="Phetsarath OT" w:cs="Phetsarath OT" w:hint="cs"/>
          <w:szCs w:val="24"/>
          <w:cs/>
          <w:lang w:bidi="lo-LA"/>
        </w:rPr>
        <w:t>ສະຫຼຸບການເຄື່ອນໄຫວທຸລະກິດປະຈໍາປີ</w:t>
      </w:r>
      <w:r w:rsidR="00932C9E" w:rsidRPr="004279A2">
        <w:rPr>
          <w:rFonts w:ascii="Phetsarath OT" w:hAnsi="Phetsarath OT" w:cs="Phetsarath OT"/>
          <w:szCs w:val="24"/>
          <w:cs/>
          <w:lang w:bidi="lo-LA"/>
        </w:rPr>
        <w:t xml:space="preserve"> (</w:t>
      </w:r>
      <w:r w:rsidR="00932C9E" w:rsidRPr="004279A2">
        <w:rPr>
          <w:rFonts w:ascii="Phetsarath OT" w:hAnsi="Phetsarath OT" w:cs="Phetsarath OT"/>
          <w:szCs w:val="24"/>
          <w:lang w:val="es-ES"/>
        </w:rPr>
        <w:t>Annual Report</w:t>
      </w:r>
      <w:r w:rsidR="00932C9E" w:rsidRPr="004279A2">
        <w:rPr>
          <w:rFonts w:ascii="Phetsarath OT" w:hAnsi="Phetsarath OT" w:cs="Phetsarath OT"/>
          <w:szCs w:val="24"/>
          <w:cs/>
          <w:lang w:val="es-ES" w:bidi="lo-LA"/>
        </w:rPr>
        <w:t>)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ທີ່ຕິດພັນກັບລາຍຊື່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ຈໍານວນຄັ້ງການປະຊຸມ</w:t>
      </w:r>
      <w:r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ຈໍານວນຄັ້ງການເຂົ້າຮ່ວມປະຊຸມຂອງແຕ່ລະຄົນ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ຜົນການປະເມີນ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ເນື້ອໃນການເຄື່ອນໄຫວ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ຂອງຄະນະກໍາມະການກວດສອບ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ໂດຍຫຍໍ້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74277964" w14:textId="77777777" w:rsidR="00801C02" w:rsidRPr="0090448D" w:rsidRDefault="000B4A6D" w:rsidP="00AB17F5">
      <w:pPr>
        <w:pStyle w:val="ListParagraph"/>
        <w:tabs>
          <w:tab w:val="left" w:pos="2127"/>
          <w:tab w:val="left" w:pos="2268"/>
        </w:tabs>
        <w:ind w:left="1080" w:hanging="360"/>
        <w:jc w:val="both"/>
        <w:rPr>
          <w:lang w:val="es-ES" w:bidi="lo-LA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7. </w:t>
      </w:r>
      <w:r w:rsidR="00BF1AAA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ສິດ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ໜ້າທີ່</w:t>
      </w:r>
      <w:r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ອື່ນໆ</w:t>
      </w:r>
    </w:p>
    <w:p w14:paraId="2968DB34" w14:textId="77777777" w:rsidR="001A7C2D" w:rsidRPr="0090448D" w:rsidRDefault="00AF5172" w:rsidP="00AB17F5">
      <w:pPr>
        <w:pStyle w:val="ListParagraph"/>
        <w:numPr>
          <w:ilvl w:val="1"/>
          <w:numId w:val="86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ປະກອບຄຳເຫັນຕໍ່ການແຕ່ງຕັ້ງ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ຖອ</w:t>
      </w:r>
      <w:r w:rsidR="00932C9E" w:rsidRPr="0090448D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ຖອນຫົວໜ້າພະແນກກວດສອບພາຍໃນກ່ອນ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ອຳນວຍການພິຈາລະນາແຕ່ງຕັ້ງ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ຖອດຖອນ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AC034B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36AE26B1" w14:textId="5FB9C18F" w:rsidR="00AF5172" w:rsidRPr="0090448D" w:rsidRDefault="001A7C2D" w:rsidP="00AB17F5">
      <w:pPr>
        <w:pStyle w:val="ListParagraph"/>
        <w:numPr>
          <w:ilvl w:val="1"/>
          <w:numId w:val="86"/>
        </w:numPr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ສອບຖາມກ່ຽວກັບລະດັບຄວາມສ່ຽງທີ່ສຳຄັນ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ສອບຖາມເຖິງວິທີການປະເມີນຄວາມສ່ຽງຂອງ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ທຽບກັບຫຼັກການຂອງ</w:t>
      </w:r>
      <w:r w:rsidR="00932C9E" w:rsidRPr="0090448D" w:rsidDel="00932C9E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32C9E"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</w:t>
      </w:r>
      <w:r w:rsidR="00B704DB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20F351B" w14:textId="77777777" w:rsidR="00801C02" w:rsidRPr="0090448D" w:rsidRDefault="006A3C5F" w:rsidP="00AB17F5">
      <w:pPr>
        <w:pStyle w:val="ListParagraph"/>
        <w:numPr>
          <w:ilvl w:val="1"/>
          <w:numId w:val="86"/>
        </w:numPr>
        <w:tabs>
          <w:tab w:val="left" w:pos="2070"/>
          <w:tab w:val="left" w:pos="2160"/>
        </w:tabs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ລາຍງານຜົນການປະຕິບັດງານ</w:t>
      </w:r>
      <w:r w:rsidR="00203084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ຂອງຕົນ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C7540B9" w14:textId="57E8FAB9" w:rsidR="00AC034B" w:rsidRPr="0090448D" w:rsidRDefault="000B4A6D" w:rsidP="00AB17F5">
      <w:pPr>
        <w:pStyle w:val="ListParagraph"/>
        <w:numPr>
          <w:ilvl w:val="1"/>
          <w:numId w:val="86"/>
        </w:numPr>
        <w:tabs>
          <w:tab w:val="left" w:pos="2070"/>
          <w:tab w:val="left" w:pos="2160"/>
        </w:tabs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ເຂົ້າ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ຮ່ວມ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ກອງປະຊຸມ</w:t>
      </w:r>
      <w:r w:rsidRPr="0090448D">
        <w:rPr>
          <w:rFonts w:ascii="Phetsarath OT" w:hAnsi="Phetsarath OT" w:cs="Phetsarath OT"/>
          <w:szCs w:val="24"/>
          <w:lang w:val="es-ES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ທຸ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ຄັ້ງ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ເພື່ອປະກອບ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ໍາ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ເຫັນ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ຕໍ່ກັບບັນຫາ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ທີ່ກ່ຽວພັນ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ໄດ້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ມາ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="000F0D0E" w:rsidRPr="00F4185E">
        <w:rPr>
          <w:rFonts w:ascii="Phetsarath OT" w:hAnsi="Phetsarath OT" w:cs="Phetsarath OT" w:hint="cs"/>
          <w:szCs w:val="24"/>
          <w:cs/>
          <w:lang w:val="es-ES" w:bidi="lo-LA"/>
        </w:rPr>
        <w:t>ແລະ ການໝົດ</w:t>
      </w:r>
      <w:r w:rsidRPr="00F4185E">
        <w:rPr>
          <w:rFonts w:ascii="Phetsarath OT" w:hAnsi="Phetsarath OT" w:cs="Phetsarath OT"/>
          <w:szCs w:val="24"/>
          <w:lang w:val="es-ES"/>
        </w:rPr>
        <w:t>​</w:t>
      </w:r>
      <w:r w:rsidRPr="00F4185E">
        <w:rPr>
          <w:rFonts w:ascii="Phetsarath OT" w:hAnsi="Phetsarath OT" w:cs="Phetsarath OT" w:hint="cs"/>
          <w:szCs w:val="24"/>
          <w:cs/>
          <w:lang w:bidi="lo-LA"/>
        </w:rPr>
        <w:t>ໄປ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ຂອງຊັບສິນ</w:t>
      </w:r>
      <w:r w:rsidRPr="0090448D">
        <w:rPr>
          <w:rFonts w:ascii="Phetsarath OT" w:hAnsi="Phetsarath OT" w:cs="Phetsarath OT"/>
          <w:szCs w:val="24"/>
          <w:lang w:val="es-ES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ເລືອກ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ກຳນົດ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ຄ່າ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ຈ້າງ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932C9E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ກວດ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ສອບ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940D2F9" w14:textId="77777777" w:rsidR="00AC034B" w:rsidRPr="0090448D" w:rsidRDefault="000B4A6D" w:rsidP="00AB17F5">
      <w:pPr>
        <w:pStyle w:val="ListParagraph"/>
        <w:numPr>
          <w:ilvl w:val="1"/>
          <w:numId w:val="86"/>
        </w:numPr>
        <w:tabs>
          <w:tab w:val="left" w:pos="2070"/>
          <w:tab w:val="left" w:pos="2160"/>
        </w:tabs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ສ້າງແຜນງົບປະມານ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ທີ່ຕິດພັນກັບແຜນງານການກວດສອບ</w:t>
      </w:r>
      <w:r w:rsidR="008F0301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6EA6529" w14:textId="77777777" w:rsidR="00801C02" w:rsidRPr="0090448D" w:rsidRDefault="00BF1AAA" w:rsidP="00AB17F5">
      <w:pPr>
        <w:pStyle w:val="ListParagraph"/>
        <w:numPr>
          <w:ilvl w:val="1"/>
          <w:numId w:val="86"/>
        </w:numPr>
        <w:tabs>
          <w:tab w:val="left" w:pos="2070"/>
          <w:tab w:val="left" w:pos="2160"/>
        </w:tabs>
        <w:ind w:left="1440"/>
        <w:jc w:val="both"/>
        <w:rPr>
          <w:color w:val="FF0000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ປະກອບຄໍາເຫັນຕໍ່ບັນຫາທາງການເງິນ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ບັນຫາອື່ນໆ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ຕາມການສະເໜີຂອງສະມາຊິກສະພາບໍລິຫານ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ຄະນະອຳນວຍການ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5937B367" w14:textId="77777777" w:rsidR="00801C02" w:rsidRPr="0090448D" w:rsidRDefault="000B4A6D" w:rsidP="00AB17F5">
      <w:pPr>
        <w:pStyle w:val="ListParagraph"/>
        <w:numPr>
          <w:ilvl w:val="1"/>
          <w:numId w:val="86"/>
        </w:numPr>
        <w:tabs>
          <w:tab w:val="left" w:pos="2070"/>
          <w:tab w:val="left" w:pos="2160"/>
        </w:tabs>
        <w:ind w:left="14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ມອບ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ໝາຍ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48EA6AA2" w14:textId="77777777" w:rsidR="00AB5717" w:rsidRPr="0090448D" w:rsidRDefault="00AB5717" w:rsidP="00AB17F5">
      <w:pPr>
        <w:tabs>
          <w:tab w:val="left" w:pos="810"/>
          <w:tab w:val="left" w:pos="1260"/>
        </w:tabs>
        <w:ind w:left="426" w:hanging="426"/>
        <w:jc w:val="both"/>
        <w:rPr>
          <w:rFonts w:ascii="Phetsarath OT" w:hAnsi="Phetsarath OT" w:cs="Phetsarath OT"/>
          <w:lang w:val="es-ES"/>
        </w:rPr>
      </w:pPr>
    </w:p>
    <w:p w14:paraId="64099820" w14:textId="77777777" w:rsidR="00801C02" w:rsidRPr="0090448D" w:rsidRDefault="000B4A6D" w:rsidP="007639FD">
      <w:pPr>
        <w:tabs>
          <w:tab w:val="left" w:pos="810"/>
          <w:tab w:val="left" w:pos="1260"/>
        </w:tabs>
        <w:ind w:left="426" w:hanging="426"/>
        <w:rPr>
          <w:rFonts w:ascii="Phetsarath OT" w:hAnsi="Phetsarath OT" w:cs="Phetsarath OT"/>
          <w:lang w:val="es-ES"/>
        </w:rPr>
      </w:pPr>
      <w:bookmarkStart w:id="41" w:name="_Toc270067722"/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ມາດຕາ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</w:t>
      </w:r>
      <w:r w:rsidR="00CC7A25" w:rsidRPr="0090448D">
        <w:rPr>
          <w:rFonts w:ascii="Phetsarath OT" w:hAnsi="Phetsarath OT" w:cs="Phetsarath OT"/>
          <w:b/>
          <w:bCs/>
          <w:szCs w:val="24"/>
          <w:cs/>
          <w:lang w:val="es-ES" w:bidi="lo-LA"/>
        </w:rPr>
        <w:t>20</w:t>
      </w:r>
      <w:r w:rsidR="00131FD4" w:rsidRPr="0090448D">
        <w:rPr>
          <w:rFonts w:ascii="Phetsarath OT" w:hAnsi="Phetsarath OT" w:cs="Phetsarath OT"/>
          <w:b/>
          <w:bCs/>
          <w:szCs w:val="24"/>
          <w:lang w:val="es-ES" w:bidi="lo-LA"/>
        </w:rPr>
        <w:t xml:space="preserve">  </w:t>
      </w:r>
      <w:r w:rsidR="001F4213" w:rsidRPr="0090448D">
        <w:rPr>
          <w:rFonts w:ascii="Phetsarath OT" w:hAnsi="Phetsarath OT" w:cs="Phetsarath OT"/>
          <w:b/>
          <w:bCs/>
          <w:szCs w:val="24"/>
          <w:cs/>
        </w:rPr>
        <w:t>(</w:t>
      </w:r>
      <w:r w:rsidR="001F4213"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ປັບປຸງ</w:t>
      </w:r>
      <w:r w:rsidR="001F4213" w:rsidRPr="0090448D">
        <w:rPr>
          <w:rFonts w:ascii="Phetsarath OT" w:hAnsi="Phetsarath OT" w:cs="Phetsarath OT"/>
          <w:b/>
          <w:bCs/>
          <w:szCs w:val="24"/>
          <w:cs/>
          <w:lang w:bidi="lo-LA"/>
        </w:rPr>
        <w:t>)</w:t>
      </w:r>
      <w:r w:rsidR="001F4213" w:rsidRPr="0090448D">
        <w:rPr>
          <w:rFonts w:ascii="Phetsarath OT" w:hAnsi="Phetsarath OT" w:cs="Phetsarath OT"/>
          <w:b/>
          <w:bCs/>
          <w:cs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b/>
          <w:bCs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b/>
          <w:bCs/>
          <w:szCs w:val="24"/>
          <w:cs/>
        </w:rPr>
        <w:t xml:space="preserve"> 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ໜ້າທີຂອງ</w:t>
      </w: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ຄະນະກໍາມະການຄຸ້ມຄອງຄວາມສ່ຽງ</w:t>
      </w:r>
    </w:p>
    <w:p w14:paraId="5F1DE435" w14:textId="77777777" w:rsidR="00801C02" w:rsidRPr="0090448D" w:rsidRDefault="00481A59" w:rsidP="00850683">
      <w:pPr>
        <w:tabs>
          <w:tab w:val="left" w:pos="1170"/>
        </w:tabs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/>
          <w:b/>
          <w:bCs/>
          <w:szCs w:val="24"/>
          <w:cs/>
          <w:lang w:bidi="lo-LA"/>
        </w:rPr>
        <w:tab/>
      </w:r>
      <w:r w:rsidR="00347B55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ຄະນະກໍາມະການຄຸ້ມຄອງຄວາມສ່ຽງ</w:t>
      </w:r>
      <w:r w:rsidR="00347B5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47B55" w:rsidRPr="0090448D">
        <w:rPr>
          <w:rFonts w:ascii="Phetsarath OT" w:hAnsi="Phetsarath OT" w:cs="Phetsarath OT" w:hint="cs"/>
          <w:szCs w:val="24"/>
          <w:cs/>
          <w:lang w:val="es-ES" w:bidi="lo-LA"/>
        </w:rPr>
        <w:t>ມີສິດ</w:t>
      </w:r>
      <w:r w:rsidR="00347B5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47B55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347B5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47B55"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="00347B5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47B55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="00347B5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18C8A444" w14:textId="641BABDD" w:rsidR="00801C02" w:rsidRPr="0090448D" w:rsidRDefault="00CD008B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</w:t>
      </w:r>
      <w:r w:rsidR="006F4C5E" w:rsidRPr="0090448D">
        <w:rPr>
          <w:rFonts w:ascii="Phetsarath OT" w:hAnsi="Phetsarath OT" w:cs="Phetsarath OT" w:hint="cs"/>
          <w:szCs w:val="24"/>
          <w:cs/>
          <w:lang w:val="es-ES" w:bidi="lo-LA"/>
        </w:rPr>
        <w:t>ນຄວ້າ</w:t>
      </w:r>
      <w:r w:rsidR="00AF486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72682" w:rsidRPr="0090448D">
        <w:rPr>
          <w:rFonts w:ascii="Phetsarath OT" w:hAnsi="Phetsarath OT" w:cs="Phetsarath OT" w:hint="cs"/>
          <w:szCs w:val="24"/>
          <w:cs/>
          <w:lang w:val="es-ES" w:bidi="lo-LA"/>
        </w:rPr>
        <w:t>ນ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ະໂຍບາຍບໍລິຫານຄວາມສ່ຽງ</w:t>
      </w:r>
      <w:r w:rsidR="00BF74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F4C5E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="00AF4861" w:rsidRPr="0090448D">
        <w:rPr>
          <w:rFonts w:ascii="Phetsarath OT" w:hAnsi="Phetsarath OT" w:cs="Phetsarath OT"/>
          <w:szCs w:val="24"/>
          <w:cs/>
          <w:lang w:val="es-ES" w:bidi="lo-LA"/>
        </w:rPr>
        <w:t>:</w:t>
      </w:r>
      <w:r w:rsidR="004B0FC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F4C5E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ຄວບຄຸມຄວາມສ່ຽງ</w:t>
      </w:r>
      <w:r w:rsidR="006F4C5E" w:rsidRPr="0090448D" w:rsidDel="006F4C5E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7492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0E4256" w:rsidRPr="0090448D">
        <w:rPr>
          <w:rFonts w:ascii="Phetsarath OT" w:hAnsi="Phetsarath OT" w:cs="Phetsarath OT" w:hint="cs"/>
          <w:szCs w:val="24"/>
          <w:cs/>
          <w:lang w:val="es-ES" w:bidi="lo-LA"/>
        </w:rPr>
        <w:t>ດ້ານ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ເສດຖະກິດ</w:t>
      </w:r>
      <w:r w:rsidR="006F4C5E" w:rsidRPr="0090448D">
        <w:rPr>
          <w:rFonts w:ascii="Phetsarath OT" w:hAnsi="Phetsarath OT" w:cs="Phetsarath OT"/>
          <w:szCs w:val="24"/>
          <w:cs/>
          <w:lang w:val="es-ES" w:bidi="lo-LA"/>
        </w:rPr>
        <w:t>-</w:t>
      </w:r>
      <w:r w:rsidR="006F4C5E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ການເງິນ</w:t>
      </w:r>
      <w:r w:rsidR="00BF7492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ການຕະຫຼາດ</w:t>
      </w:r>
      <w:r w:rsidR="00BF7492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ສະພາບຄ່ອງ</w:t>
      </w:r>
      <w:r w:rsidR="00BF7492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ການປະຕິບັດ</w:t>
      </w:r>
      <w:r w:rsidR="006F4C5E" w:rsidRPr="0090448D">
        <w:rPr>
          <w:rFonts w:ascii="Phetsarath OT" w:hAnsi="Phetsarath OT" w:cs="Phetsarath OT" w:hint="cs"/>
          <w:szCs w:val="24"/>
          <w:cs/>
          <w:lang w:val="es-ES" w:bidi="lo-LA"/>
        </w:rPr>
        <w:t>ງານ</w:t>
      </w:r>
      <w:r w:rsidR="00BF74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BF74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ອື່ນໆ</w:t>
      </w:r>
      <w:r w:rsidR="00BF74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ທີ່ອາດ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ສົ່ງ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ຜົນກະທົບ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ທາງກົງ</w:t>
      </w:r>
      <w:r w:rsidR="005825EC" w:rsidRPr="0090448D">
        <w:rPr>
          <w:rFonts w:ascii="Phetsarath OT" w:hAnsi="Phetsarath OT" w:cs="Phetsarath OT"/>
          <w:szCs w:val="24"/>
          <w:cs/>
          <w:lang w:val="es-ES" w:bidi="lo-LA"/>
        </w:rPr>
        <w:t>-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ທາງອ້ອມ</w:t>
      </w:r>
      <w:r w:rsidR="005825E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ຕໍ່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ກັບ</w:t>
      </w:r>
      <w:r w:rsidR="00BF7492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AF486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4861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ເພື່ອສະເໜີຕໍ່ສະພາບໍລິຫານ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</w:t>
      </w:r>
      <w:r w:rsidR="006F4C5E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4528477" w14:textId="77777777" w:rsidR="00801C02" w:rsidRPr="0090448D" w:rsidRDefault="000E4256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ທົບທວນ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ນະໂຍບາຍກ່ຽວກັບ</w:t>
      </w:r>
      <w:r w:rsidR="00F67F0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ການບໍລິຫານຄວາມສ່ຽງ</w:t>
      </w:r>
      <w:r w:rsidR="00AF263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AF263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ຄວບຄຸມບໍລິຫານຄວາມສ່ຽງຂອງກຸ່ມທຸລະກິດ</w:t>
      </w:r>
      <w:r w:rsidR="00AF263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ລວມເຖິງການຄວບຄຸມ</w:t>
      </w:r>
      <w:r w:rsidR="00AF263D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ຕິດຕາມ</w:t>
      </w:r>
      <w:r w:rsidR="00AF263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AF263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ປະເມີນຜົນຄວາມສ່ຽງຂອງກຸ</w:t>
      </w:r>
      <w:r w:rsidR="00F67F0E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AF263D" w:rsidRPr="0090448D">
        <w:rPr>
          <w:rFonts w:ascii="Phetsarath OT" w:hAnsi="Phetsarath OT" w:cs="Phetsarath OT" w:hint="cs"/>
          <w:szCs w:val="24"/>
          <w:cs/>
          <w:lang w:val="es-ES" w:bidi="lo-LA"/>
        </w:rPr>
        <w:t>ມທຸລະກິດ</w:t>
      </w:r>
      <w:r w:rsidR="00AF263D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CB0B92C" w14:textId="77777777" w:rsidR="00801C02" w:rsidRPr="0090448D" w:rsidRDefault="00BF7492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ສ້າງແຜນການ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ເຄື່ອນໄຫວ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ວຽກງານຂອງຕົນ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ໃຫ້ສອດຄ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ອງກັບນະໂຍບາຍການບໍລິຫານຄວາມສ່ຽງ</w:t>
      </w:r>
      <w:r w:rsidR="00157C1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ເພື່ອຮັບປະກັນໃນການປະຕິບັດການ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ຄວບຄຸມ</w:t>
      </w:r>
      <w:r w:rsidR="008F2322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8F2322" w:rsidRPr="0090448D" w:rsidDel="008F232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ຕິດຕາມ</w:t>
      </w:r>
      <w:r w:rsidR="00157C1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157C1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ປະເມີນຜົນ</w:t>
      </w:r>
      <w:r w:rsidR="005825E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ໃຫ້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ການບໍລິຫານຄວາມສ່ຽງ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ຢູ່ໃນລະດັບທີ່ເ</w:t>
      </w:r>
      <w:r w:rsidR="004A3814" w:rsidRPr="0090448D">
        <w:rPr>
          <w:rFonts w:ascii="Phetsarath OT" w:hAnsi="Phetsarath OT" w:cs="Phetsarath OT" w:hint="cs"/>
          <w:szCs w:val="24"/>
          <w:cs/>
          <w:lang w:val="es-ES" w:bidi="lo-LA"/>
        </w:rPr>
        <w:t>ໝ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າະສົມ</w:t>
      </w:r>
      <w:r w:rsidR="000E4256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0E4256" w:rsidRPr="0090448D" w:rsidDel="000E4256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32BCB510" w14:textId="149D2E81" w:rsidR="00801C02" w:rsidRPr="0090448D" w:rsidRDefault="000B4A6D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ທົບທວນ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ດັດແກ້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ປັບປຸງ</w:t>
      </w:r>
      <w:r w:rsidR="005825E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57C1E" w:rsidRPr="0090448D">
        <w:rPr>
          <w:rFonts w:ascii="Phetsarath OT" w:hAnsi="Phetsarath OT" w:cs="Phetsarath OT" w:hint="cs"/>
          <w:szCs w:val="24"/>
          <w:cs/>
          <w:lang w:val="es-ES" w:bidi="lo-LA"/>
        </w:rPr>
        <w:t>ນະໂຍບາຍ</w:t>
      </w:r>
      <w:r w:rsidR="008F2322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ການບໍລິຫານຄວາມສ່ຽງ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ໃນແຕ່ໄລຍະ</w:t>
      </w:r>
      <w:r w:rsidR="008F232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03311" w:rsidRPr="0090448D">
        <w:rPr>
          <w:rFonts w:ascii="Phetsarath OT" w:hAnsi="Phetsarath OT" w:cs="Phetsarath OT" w:hint="cs"/>
          <w:szCs w:val="24"/>
          <w:cs/>
          <w:lang w:val="es-ES" w:bidi="lo-LA"/>
        </w:rPr>
        <w:t>ໃຫ້</w:t>
      </w:r>
      <w:r w:rsidR="00915BB0" w:rsidRPr="0090448D">
        <w:rPr>
          <w:rFonts w:ascii="Phetsarath OT" w:hAnsi="Phetsarath OT" w:cs="Phetsarath OT" w:hint="cs"/>
          <w:szCs w:val="24"/>
          <w:cs/>
          <w:lang w:val="es-ES" w:bidi="lo-LA"/>
        </w:rPr>
        <w:t>ມີປະສິ</w:t>
      </w:r>
      <w:r w:rsidR="006A41A9" w:rsidRPr="0090448D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="00915BB0" w:rsidRPr="0090448D">
        <w:rPr>
          <w:rFonts w:ascii="Phetsarath OT" w:hAnsi="Phetsarath OT" w:cs="Phetsarath OT" w:hint="cs"/>
          <w:szCs w:val="24"/>
          <w:cs/>
          <w:lang w:val="es-ES" w:bidi="lo-LA"/>
        </w:rPr>
        <w:t>ທິພາບ</w:t>
      </w:r>
      <w:r w:rsidR="00915BB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</w:t>
      </w:r>
      <w:r w:rsidR="003A26A8" w:rsidRPr="0090448D">
        <w:rPr>
          <w:rFonts w:ascii="Phetsarath OT" w:hAnsi="Phetsarath OT" w:cs="Phetsarath OT" w:hint="cs"/>
          <w:szCs w:val="24"/>
          <w:cs/>
          <w:lang w:val="es-ES" w:bidi="lo-LA"/>
        </w:rPr>
        <w:t>ຫຼຸດຜ່ອນຄວາມສ່ຽງ</w:t>
      </w:r>
      <w:r w:rsidR="005825EC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ທີ່ອາດຈະເກີດຂຶ້ນກັບ</w:t>
      </w:r>
      <w:r w:rsidR="003A26A8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915BB0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0C7AE5C1" w14:textId="6342CC80" w:rsidR="00801C02" w:rsidRPr="0090448D" w:rsidRDefault="00A05505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ຮຽກ</w:t>
      </w:r>
      <w:r w:rsidR="003A26A8"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ຂໍ້ມູນ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ທີ່ກ່ຽວພັນກັບການບໍລິຫານຄວາມສ່ຽງ</w:t>
      </w:r>
      <w:r w:rsidR="003A26A8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A26A8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3A26A8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ເປີດກອງ</w:t>
      </w:r>
      <w:r w:rsidR="003A26A8" w:rsidRPr="0090448D">
        <w:rPr>
          <w:rFonts w:ascii="Phetsarath OT" w:hAnsi="Phetsarath OT" w:cs="Phetsarath OT" w:hint="cs"/>
          <w:szCs w:val="24"/>
          <w:cs/>
          <w:lang w:val="es-ES" w:bidi="lo-LA"/>
        </w:rPr>
        <w:t>ປະຊຸມ</w:t>
      </w:r>
      <w:r w:rsidR="00162BB6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ກັບ</w:t>
      </w:r>
      <w:r w:rsidR="009F472B" w:rsidRPr="0090448D">
        <w:rPr>
          <w:rFonts w:ascii="Phetsarath OT" w:hAnsi="Phetsarath OT" w:cs="Phetsarath OT" w:hint="cs"/>
          <w:szCs w:val="24"/>
          <w:cs/>
          <w:lang w:val="es-ES" w:bidi="lo-LA"/>
        </w:rPr>
        <w:t>ພາກສ່ວນ</w:t>
      </w:r>
      <w:r w:rsidR="00466029">
        <w:rPr>
          <w:rFonts w:ascii="Phetsarath OT" w:hAnsi="Phetsarath OT" w:cs="Phetsarath OT" w:hint="cs"/>
          <w:szCs w:val="24"/>
          <w:cs/>
          <w:lang w:val="es-ES" w:bidi="lo-LA"/>
        </w:rPr>
        <w:t xml:space="preserve">    </w:t>
      </w:r>
      <w:r w:rsidR="00162BB6"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</w:t>
      </w:r>
      <w:r w:rsidR="003D07E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62BB6" w:rsidRPr="0090448D">
        <w:rPr>
          <w:rFonts w:ascii="Phetsarath OT" w:hAnsi="Phetsarath OT" w:cs="Phetsarath OT" w:hint="cs"/>
          <w:szCs w:val="24"/>
          <w:cs/>
          <w:lang w:val="es-ES" w:bidi="lo-LA"/>
        </w:rPr>
        <w:t>ຂ້ອງ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ຢູ່</w:t>
      </w:r>
      <w:r w:rsidR="009F472B"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</w:t>
      </w:r>
      <w:r w:rsidR="002249E8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9F472B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9F472B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 w:rsidDel="00A05505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61CCE6C4" w14:textId="77777777" w:rsidR="00801C02" w:rsidRPr="0090448D" w:rsidRDefault="00916638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ສະຫຼຸບ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ລາຍງານຜົນການປະຕິບັດງານ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ຂອງຕົນ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ຕໍ່ຄະນະກໍາມະການກວດສອບ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ເປັນແຕ່ລະເດືອນ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="00172682" w:rsidRPr="0090448D">
        <w:rPr>
          <w:rFonts w:ascii="Phetsarath OT" w:hAnsi="Phetsarath OT" w:cs="Phetsarath OT" w:hint="cs"/>
          <w:szCs w:val="24"/>
          <w:cs/>
          <w:lang w:val="es-ES" w:bidi="lo-LA"/>
        </w:rPr>
        <w:t>ຼື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ໄຕມາດ</w:t>
      </w:r>
      <w:r w:rsidR="00AE6F8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ອີງ</w:t>
      </w:r>
      <w:r w:rsidR="00F93EFE"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="00AE6F89"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ຈໍາເປັນ</w:t>
      </w:r>
      <w:r w:rsidR="00AE6F89"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  <w:r w:rsidR="00347B5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0CBDDC40" w14:textId="14AC4563" w:rsidR="00141401" w:rsidRPr="0090448D" w:rsidRDefault="007656B3" w:rsidP="00144C7C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ເປີດເຜີຍຂໍ້ມູນ</w:t>
      </w:r>
      <w:r w:rsidR="003E50BF" w:rsidRPr="0090448D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ບົດ</w:t>
      </w:r>
      <w:r w:rsidR="004A3814" w:rsidRPr="004279A2">
        <w:rPr>
          <w:rFonts w:ascii="Phetsarath OT" w:hAnsi="Phetsarath OT" w:cs="Phetsarath OT" w:hint="cs"/>
          <w:szCs w:val="24"/>
          <w:cs/>
          <w:lang w:bidi="lo-LA"/>
        </w:rPr>
        <w:t>ສະຫຼຸບການເຄື່ອນໄຫວທຸລະກິດ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ປະຈໍາປີ</w:t>
      </w:r>
      <w:r w:rsidR="004A381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4A3814" w:rsidRPr="004279A2">
        <w:rPr>
          <w:rFonts w:ascii="Phetsarath OT" w:hAnsi="Phetsarath OT" w:cs="Phetsarath OT"/>
          <w:szCs w:val="24"/>
          <w:cs/>
          <w:lang w:bidi="lo-LA"/>
        </w:rPr>
        <w:t>(</w:t>
      </w:r>
      <w:r w:rsidR="004A3814" w:rsidRPr="004279A2">
        <w:rPr>
          <w:rFonts w:ascii="Phetsarath OT" w:hAnsi="Phetsarath OT" w:cs="Phetsarath OT"/>
          <w:szCs w:val="24"/>
          <w:lang w:val="es-ES" w:bidi="lo-LA"/>
        </w:rPr>
        <w:t>Annual Report</w:t>
      </w:r>
      <w:r w:rsidR="004A3814" w:rsidRPr="004279A2">
        <w:rPr>
          <w:rFonts w:ascii="Phetsarath OT" w:hAnsi="Phetsarath OT" w:cs="Phetsarath OT"/>
          <w:szCs w:val="24"/>
          <w:cs/>
          <w:lang w:bidi="lo-LA"/>
        </w:rPr>
        <w:t>)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ທີ່ຕິດພັນກັບ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</w:t>
      </w:r>
      <w:r w:rsidR="00466029">
        <w:rPr>
          <w:rFonts w:ascii="Phetsarath OT" w:hAnsi="Phetsarath OT" w:cs="Phetsarath OT" w:hint="cs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ຊື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ຈໍານວນຄັ້ງການປະຊຸມ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ຈໍານວນຄັ້ງການເຂົ້າຮ່ວມປະຊຸມຂອ</w:t>
      </w:r>
      <w:r w:rsidR="00F40233" w:rsidRPr="0090448D">
        <w:rPr>
          <w:rFonts w:ascii="Phetsarath OT" w:hAnsi="Phetsarath OT" w:cs="Phetsarath OT" w:hint="cs"/>
          <w:szCs w:val="24"/>
          <w:cs/>
          <w:lang w:bidi="lo-LA"/>
        </w:rPr>
        <w:t>ງ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ແຕ່ລະຄົນ</w:t>
      </w:r>
      <w:r w:rsidR="00141401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141401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141401" w:rsidRPr="0090448D">
        <w:rPr>
          <w:rFonts w:ascii="Phetsarath OT" w:hAnsi="Phetsarath OT" w:cs="Phetsarath OT" w:hint="cs"/>
          <w:szCs w:val="24"/>
          <w:cs/>
          <w:lang w:bidi="lo-LA"/>
        </w:rPr>
        <w:t>ຜົນການປະເມີນ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ເນື້ອໃນການເຄື່ອນໄຫວ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ຄະນະກໍາມະການຄຸ້ມຄອງຄວາມສ່ຽງ</w:t>
      </w:r>
      <w:r w:rsidR="00DF7F1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ໂດຍຫຍໍ້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6AB73E11" w14:textId="77777777" w:rsidR="00801C02" w:rsidRPr="0090448D" w:rsidRDefault="000B4A6D" w:rsidP="00AB17F5">
      <w:pPr>
        <w:pStyle w:val="ListParagraph"/>
        <w:numPr>
          <w:ilvl w:val="0"/>
          <w:numId w:val="33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ປະຕິບັດ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ສິດ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ໜ້າ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ມອບ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ໝາຍ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10D06033" w14:textId="77777777" w:rsidR="00801C02" w:rsidRPr="0090448D" w:rsidRDefault="0096300F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bookmarkStart w:id="42" w:name="_Toc450746234"/>
      <w:bookmarkStart w:id="43" w:name="_Toc453849605"/>
      <w:r w:rsidRPr="0090448D">
        <w:rPr>
          <w:rFonts w:ascii="Phetsarath OT" w:hAnsi="Phetsarath OT" w:cs="Phetsarath OT" w:hint="cs"/>
          <w:cs/>
        </w:rPr>
        <w:lastRenderedPageBreak/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690512" w:rsidRPr="0090448D">
        <w:rPr>
          <w:rFonts w:ascii="Phetsarath OT" w:hAnsi="Phetsarath OT" w:cs="Phetsarath OT"/>
          <w:cs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1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DF7F15" w:rsidRPr="0090448D">
        <w:rPr>
          <w:rFonts w:ascii="Phetsarath OT" w:hAnsi="Phetsarath OT" w:cs="Phetsarath OT"/>
          <w:cs/>
          <w:lang w:val="es-ES"/>
        </w:rPr>
        <w:t>(</w:t>
      </w:r>
      <w:r w:rsidR="00DF7F15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DF7F15" w:rsidRPr="0090448D">
        <w:rPr>
          <w:rFonts w:ascii="Phetsarath OT" w:hAnsi="Phetsarath OT" w:cs="Phetsarath OT"/>
          <w:cs/>
          <w:lang w:val="es-ES"/>
        </w:rPr>
        <w:t>)</w:t>
      </w:r>
      <w:r w:rsidR="00131FD4" w:rsidRPr="0090448D">
        <w:rPr>
          <w:rFonts w:ascii="Phetsarath OT" w:hAnsi="Phetsarath OT" w:cs="Phetsarath OT"/>
          <w:lang w:val="es-ES"/>
        </w:rPr>
        <w:t xml:space="preserve"> </w:t>
      </w:r>
      <w:r w:rsidR="002E34DC" w:rsidRPr="0090448D">
        <w:rPr>
          <w:rFonts w:ascii="Phetsarath OT" w:hAnsi="Phetsarath OT" w:cs="Phetsarath OT" w:hint="cs"/>
          <w:cs/>
        </w:rPr>
        <w:t>ສິດ</w:t>
      </w:r>
      <w:r w:rsidR="002E34DC" w:rsidRPr="0090448D">
        <w:rPr>
          <w:rFonts w:ascii="Phetsarath OT" w:hAnsi="Phetsarath OT" w:cs="Phetsarath OT"/>
          <w:cs/>
        </w:rPr>
        <w:t xml:space="preserve"> </w:t>
      </w:r>
      <w:r w:rsidR="002E34DC" w:rsidRPr="0090448D">
        <w:rPr>
          <w:rFonts w:ascii="Phetsarath OT" w:hAnsi="Phetsarath OT" w:cs="Phetsarath OT" w:hint="cs"/>
          <w:cs/>
        </w:rPr>
        <w:t>ແລະ</w:t>
      </w:r>
      <w:r w:rsidR="002E34DC" w:rsidRPr="0090448D">
        <w:rPr>
          <w:rFonts w:ascii="Phetsarath OT" w:hAnsi="Phetsarath OT" w:cs="Phetsarath OT"/>
          <w:cs/>
        </w:rPr>
        <w:t xml:space="preserve"> </w:t>
      </w:r>
      <w:r w:rsidR="002E34DC" w:rsidRPr="0090448D">
        <w:rPr>
          <w:rFonts w:ascii="Phetsarath OT" w:hAnsi="Phetsarath OT" w:cs="Phetsarath OT" w:hint="cs"/>
          <w:cs/>
        </w:rPr>
        <w:t>ໜ້າທີຂອງ</w:t>
      </w:r>
      <w:r w:rsidR="002E34DC" w:rsidRPr="0090448D">
        <w:rPr>
          <w:rFonts w:ascii="Phetsarath OT" w:hAnsi="Phetsarath OT" w:cs="Phetsarath OT" w:hint="cs"/>
          <w:cs/>
          <w:lang w:val="es-ES"/>
        </w:rPr>
        <w:t>ຄະນະກໍາມະການກໍານົດຄ່າຕອບແທນ</w:t>
      </w:r>
      <w:r w:rsidR="002E34DC" w:rsidRPr="0090448D">
        <w:rPr>
          <w:rFonts w:ascii="Phetsarath OT" w:hAnsi="Phetsarath OT" w:cs="Phetsarath OT"/>
          <w:cs/>
          <w:lang w:val="es-ES"/>
        </w:rPr>
        <w:t xml:space="preserve"> </w:t>
      </w:r>
      <w:bookmarkEnd w:id="42"/>
      <w:bookmarkEnd w:id="43"/>
    </w:p>
    <w:p w14:paraId="2507511B" w14:textId="77777777" w:rsidR="00801C02" w:rsidRPr="0090448D" w:rsidRDefault="002E34DC" w:rsidP="00850683">
      <w:pPr>
        <w:ind w:firstLine="117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ຄະນະກໍາມະການກໍານົດຄ່າຕອບແທນ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24BF44B7" w14:textId="77777777" w:rsidR="00801C02" w:rsidRPr="0090448D" w:rsidRDefault="00580E1E" w:rsidP="00AB17F5">
      <w:pPr>
        <w:pStyle w:val="ListParagraph"/>
        <w:numPr>
          <w:ilvl w:val="0"/>
          <w:numId w:val="40"/>
        </w:numPr>
        <w:tabs>
          <w:tab w:val="left" w:pos="5529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ກໍານົດຫຼັກການ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ຮູບແບບ</w:t>
      </w:r>
      <w:r w:rsidR="001E22B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ການຈ່າຍຄ່າຕອບແທນ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 </w:t>
      </w:r>
    </w:p>
    <w:p w14:paraId="58BBD408" w14:textId="77777777" w:rsidR="00801C02" w:rsidRPr="0090448D" w:rsidRDefault="003E50BF" w:rsidP="00AB17F5">
      <w:pPr>
        <w:pStyle w:val="ListParagraph"/>
        <w:numPr>
          <w:ilvl w:val="0"/>
          <w:numId w:val="40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ຄົ້ນຄວ້າ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ຄ່າຕອບແທນຂອງ</w:t>
      </w:r>
      <w:r w:rsidR="00580E1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580E1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ຄະນະ</w:t>
      </w:r>
      <w:r w:rsidR="00B13AB1" w:rsidRPr="0090448D">
        <w:rPr>
          <w:rFonts w:ascii="Phetsarath OT" w:hAnsi="Phetsarath OT" w:cs="Phetsarath OT" w:hint="cs"/>
          <w:strike/>
          <w:szCs w:val="24"/>
          <w:cs/>
          <w:lang w:bidi="lo-LA"/>
        </w:rPr>
        <w:t>ຜູ້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="00580E1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ເພື່ອສະເໜີຕໍ່ກອງປະຊຸມ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580E1E"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7433D5" w:rsidRPr="0090448D">
        <w:rPr>
          <w:rFonts w:ascii="Phetsarath OT" w:hAnsi="Phetsarath OT" w:cs="Phetsarath OT" w:hint="cs"/>
          <w:szCs w:val="24"/>
          <w:cs/>
          <w:lang w:bidi="lo-LA"/>
        </w:rPr>
        <w:t>ຮັບຮອງ</w:t>
      </w:r>
      <w:r w:rsidR="00580E1E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38C20F8C" w14:textId="51708CF5" w:rsidR="00801C02" w:rsidRPr="0090448D" w:rsidRDefault="003E50BF" w:rsidP="00AB17F5">
      <w:pPr>
        <w:pStyle w:val="ListParagraph"/>
        <w:numPr>
          <w:ilvl w:val="0"/>
          <w:numId w:val="40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</w:t>
      </w:r>
      <w:r w:rsidR="00DA726D" w:rsidRPr="0090448D">
        <w:rPr>
          <w:rFonts w:ascii="Phetsarath OT" w:hAnsi="Phetsarath OT" w:cs="Phetsarath OT" w:hint="cs"/>
          <w:szCs w:val="24"/>
          <w:cs/>
          <w:lang w:bidi="lo-LA"/>
        </w:rPr>
        <w:t>ຄ່າຕອບແທນຂອງ</w:t>
      </w:r>
      <w:r w:rsidR="00BA575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224A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224A8" w:rsidRPr="0090448D">
        <w:rPr>
          <w:rFonts w:ascii="Phetsarath OT" w:hAnsi="Phetsarath OT" w:cs="Phetsarath OT" w:hint="cs"/>
          <w:szCs w:val="24"/>
          <w:cs/>
          <w:lang w:bidi="lo-LA"/>
        </w:rPr>
        <w:t>ຫົວໜ້າພະແນກ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224A8" w:rsidRPr="0090448D">
        <w:rPr>
          <w:rFonts w:ascii="Phetsarath OT" w:hAnsi="Phetsarath OT" w:cs="Phetsarath OT" w:hint="cs"/>
          <w:szCs w:val="24"/>
          <w:cs/>
          <w:lang w:bidi="lo-LA"/>
        </w:rPr>
        <w:t>ຮອງຫົວໜ້າພະແນກ</w:t>
      </w:r>
      <w:r w:rsidR="00F224A8" w:rsidRPr="0090448D">
        <w:rPr>
          <w:rFonts w:ascii="Phetsarath OT" w:hAnsi="Phetsarath OT" w:cs="Phetsarath OT"/>
          <w:szCs w:val="24"/>
          <w:cs/>
          <w:lang w:bidi="lo-LA"/>
        </w:rPr>
        <w:t xml:space="preserve">  </w:t>
      </w:r>
      <w:r w:rsidR="00891F5D" w:rsidRPr="0090448D">
        <w:rPr>
          <w:rFonts w:ascii="Phetsarath OT" w:hAnsi="Phetsarath OT" w:cs="Phetsarath OT" w:hint="cs"/>
          <w:szCs w:val="24"/>
          <w:cs/>
          <w:lang w:bidi="lo-LA"/>
        </w:rPr>
        <w:t>ເພື່ອສະ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ເໜີຕໍ່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ສະພາບໍລິຫານຮັບຮອງ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 xml:space="preserve">;  </w:t>
      </w:r>
    </w:p>
    <w:p w14:paraId="07DB4322" w14:textId="77777777" w:rsidR="00801C02" w:rsidRPr="0090448D" w:rsidRDefault="008F55E3" w:rsidP="00AB17F5">
      <w:pPr>
        <w:pStyle w:val="ListParagraph"/>
        <w:numPr>
          <w:ilvl w:val="0"/>
          <w:numId w:val="40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ລາຍງານຜົນການ</w:t>
      </w:r>
      <w:r w:rsidR="003E50BF" w:rsidRPr="0090448D">
        <w:rPr>
          <w:rFonts w:ascii="Phetsarath OT" w:hAnsi="Phetsarath OT" w:cs="Phetsarath OT" w:hint="cs"/>
          <w:szCs w:val="24"/>
          <w:cs/>
          <w:lang w:bidi="lo-LA"/>
        </w:rPr>
        <w:t>ເຄື່ອນໄຫວວຽກງານ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ຂອງຕົນຕໍ່</w:t>
      </w:r>
      <w:r w:rsidR="00B9393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93937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B9393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93937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B93937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B93937" w:rsidRPr="0090448D">
        <w:rPr>
          <w:rFonts w:ascii="Phetsarath OT" w:hAnsi="Phetsarath OT" w:cs="Phetsarath OT" w:hint="cs"/>
          <w:szCs w:val="24"/>
          <w:cs/>
          <w:lang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ຖືຮຸ້ນ</w:t>
      </w:r>
      <w:r w:rsidR="00B93937" w:rsidRPr="0090448D">
        <w:rPr>
          <w:rFonts w:ascii="Phetsarath OT" w:hAnsi="Phetsarath OT" w:cs="Phetsarath OT"/>
          <w:szCs w:val="24"/>
          <w:lang w:val="es-ES" w:bidi="lo-LA"/>
        </w:rPr>
        <w:t>;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</w:p>
    <w:p w14:paraId="01AB1798" w14:textId="5CA1F4B9" w:rsidR="00801C02" w:rsidRPr="0090448D" w:rsidRDefault="003E50BF" w:rsidP="00AB17F5">
      <w:pPr>
        <w:pStyle w:val="ListParagraph"/>
        <w:numPr>
          <w:ilvl w:val="0"/>
          <w:numId w:val="40"/>
        </w:numPr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ເປີດເຜີຍຂໍ້ມູນ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ບົດ</w:t>
      </w:r>
      <w:r w:rsidR="004A3814" w:rsidRPr="004279A2">
        <w:rPr>
          <w:rFonts w:ascii="Phetsarath OT" w:hAnsi="Phetsarath OT" w:cs="Phetsarath OT" w:hint="cs"/>
          <w:szCs w:val="24"/>
          <w:cs/>
          <w:lang w:bidi="lo-LA"/>
        </w:rPr>
        <w:t>ສະຫຼຸບການເຄື່ອນໄຫວທຸລະກິດ</w:t>
      </w:r>
      <w:r w:rsidR="004A3814" w:rsidRPr="0090448D">
        <w:rPr>
          <w:rFonts w:ascii="Phetsarath OT" w:hAnsi="Phetsarath OT" w:cs="Phetsarath OT" w:hint="cs"/>
          <w:szCs w:val="24"/>
          <w:cs/>
          <w:lang w:bidi="lo-LA"/>
        </w:rPr>
        <w:t>ປະຈໍາປີ</w:t>
      </w:r>
      <w:r w:rsidR="004A3814" w:rsidRPr="0090448D">
        <w:rPr>
          <w:rFonts w:ascii="Phetsarath OT" w:hAnsi="Phetsarath OT" w:cs="Phetsarath OT"/>
          <w:szCs w:val="24"/>
          <w:cs/>
          <w:lang w:bidi="lo-LA"/>
        </w:rPr>
        <w:t xml:space="preserve"> (</w:t>
      </w:r>
      <w:r w:rsidR="004A3814" w:rsidRPr="004279A2">
        <w:rPr>
          <w:rFonts w:ascii="Phetsarath OT" w:hAnsi="Phetsarath OT" w:cs="Phetsarath OT"/>
          <w:szCs w:val="24"/>
          <w:lang w:val="es-ES" w:bidi="lo-LA"/>
        </w:rPr>
        <w:t>Annual Report</w:t>
      </w:r>
      <w:r w:rsidR="004A3814" w:rsidRPr="004279A2">
        <w:rPr>
          <w:rFonts w:ascii="Phetsarath OT" w:hAnsi="Phetsarath OT" w:cs="Phetsarath OT"/>
          <w:szCs w:val="24"/>
          <w:cs/>
          <w:lang w:bidi="lo-LA"/>
        </w:rPr>
        <w:t>)</w:t>
      </w:r>
      <w:r w:rsidR="004A3814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ທີ່ຕິດພັນກັບ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ລາຍຊື່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ຈໍານວນຄັ້ງການປະຊຸມ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ຈໍານວນຄັ້ງການເຂົ້າຮ່ວມປະຊຸມ</w:t>
      </w:r>
      <w:r w:rsidR="004A3814"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="004A3814" w:rsidRPr="004279A2">
        <w:rPr>
          <w:rFonts w:ascii="Phetsarath OT" w:hAnsi="Phetsarath OT" w:cs="Phetsarath OT" w:hint="cs"/>
          <w:szCs w:val="24"/>
          <w:cs/>
          <w:lang w:bidi="lo-LA"/>
        </w:rPr>
        <w:t>ແຕ່ລະຄົນ</w:t>
      </w:r>
      <w:r w:rsidR="00DF7F15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E93779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E93779" w:rsidRPr="0090448D">
        <w:rPr>
          <w:rFonts w:ascii="Phetsarath OT" w:hAnsi="Phetsarath OT" w:cs="Phetsarath OT" w:hint="cs"/>
          <w:szCs w:val="24"/>
          <w:cs/>
          <w:lang w:bidi="lo-LA"/>
        </w:rPr>
        <w:t>ຜົນການປະເມີນ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ເນື້ອໃນການເຄື່ອນໄຫວ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ຂອງຄະນະກໍາມະການພິຈາລະນາຄ່າຕອບແທນ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ໂດຍຫຍໍ້</w:t>
      </w:r>
      <w:r w:rsidR="00C42C4E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1BB4C417" w14:textId="77777777" w:rsidR="00801C02" w:rsidRPr="0090448D" w:rsidRDefault="000B4A6D" w:rsidP="00AB17F5">
      <w:pPr>
        <w:pStyle w:val="ListParagraph"/>
        <w:numPr>
          <w:ilvl w:val="0"/>
          <w:numId w:val="40"/>
        </w:numPr>
        <w:ind w:left="1080"/>
        <w:jc w:val="both"/>
        <w:rPr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ໜ້າທີ່ອື່ນ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ຕາມການມອບໝາຍຂອງ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00D35DBC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44" w:name="_Toc450746236"/>
      <w:bookmarkStart w:id="45" w:name="_Toc453849607"/>
    </w:p>
    <w:p w14:paraId="47BFA254" w14:textId="77777777" w:rsidR="00801C02" w:rsidRPr="0090448D" w:rsidRDefault="0096300F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690512" w:rsidRPr="0090448D">
        <w:rPr>
          <w:rFonts w:ascii="Phetsarath OT" w:hAnsi="Phetsarath OT" w:cs="Phetsarath OT"/>
          <w:cs/>
          <w:lang w:val="es-ES"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2</w:t>
      </w:r>
      <w:r w:rsidR="00131FD4" w:rsidRPr="0090448D">
        <w:rPr>
          <w:rFonts w:ascii="Phetsarath OT" w:hAnsi="Phetsarath OT" w:cs="Phetsarath OT"/>
          <w:lang w:val="es-ES"/>
        </w:rPr>
        <w:t xml:space="preserve">   </w:t>
      </w:r>
      <w:r w:rsidR="00DF7F15" w:rsidRPr="0090448D">
        <w:rPr>
          <w:rFonts w:ascii="Phetsarath OT" w:hAnsi="Phetsarath OT" w:cs="Phetsarath OT"/>
          <w:cs/>
          <w:lang w:val="es-ES"/>
        </w:rPr>
        <w:t>(</w:t>
      </w:r>
      <w:r w:rsidR="00DF7F15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DF7F15" w:rsidRPr="0090448D">
        <w:rPr>
          <w:rFonts w:ascii="Phetsarath OT" w:hAnsi="Phetsarath OT" w:cs="Phetsarath OT"/>
          <w:cs/>
          <w:lang w:val="es-ES"/>
        </w:rPr>
        <w:t xml:space="preserve">) </w:t>
      </w:r>
      <w:r w:rsidR="00D424F4" w:rsidRPr="0090448D">
        <w:rPr>
          <w:rFonts w:ascii="Phetsarath OT" w:hAnsi="Phetsarath OT" w:cs="Phetsarath OT" w:hint="cs"/>
          <w:cs/>
          <w:lang w:val="es-ES"/>
        </w:rPr>
        <w:t>ສິດ</w:t>
      </w:r>
      <w:r w:rsidR="00D424F4" w:rsidRPr="0090448D">
        <w:rPr>
          <w:rFonts w:ascii="Phetsarath OT" w:hAnsi="Phetsarath OT" w:cs="Phetsarath OT"/>
          <w:cs/>
          <w:lang w:val="es-ES"/>
        </w:rPr>
        <w:t xml:space="preserve"> </w:t>
      </w:r>
      <w:r w:rsidR="00D424F4" w:rsidRPr="0090448D">
        <w:rPr>
          <w:rFonts w:ascii="Phetsarath OT" w:hAnsi="Phetsarath OT" w:cs="Phetsarath OT" w:hint="cs"/>
          <w:cs/>
          <w:lang w:val="es-ES"/>
        </w:rPr>
        <w:t>ແລະ</w:t>
      </w:r>
      <w:r w:rsidR="00D424F4" w:rsidRPr="0090448D">
        <w:rPr>
          <w:rFonts w:ascii="Phetsarath OT" w:hAnsi="Phetsarath OT" w:cs="Phetsarath OT"/>
          <w:cs/>
          <w:lang w:val="es-ES"/>
        </w:rPr>
        <w:t xml:space="preserve"> </w:t>
      </w:r>
      <w:r w:rsidR="00D424F4" w:rsidRPr="0090448D">
        <w:rPr>
          <w:rFonts w:ascii="Phetsarath OT" w:hAnsi="Phetsarath OT" w:cs="Phetsarath OT" w:hint="cs"/>
          <w:cs/>
          <w:lang w:val="es-ES"/>
        </w:rPr>
        <w:t>ໜ້າທີ່ຂອງຄະນະ</w:t>
      </w:r>
      <w:r w:rsidR="003911BB" w:rsidRPr="0090448D">
        <w:rPr>
          <w:rFonts w:ascii="Phetsarath OT" w:hAnsi="Phetsarath OT" w:cs="Phetsarath OT" w:hint="cs"/>
          <w:cs/>
          <w:lang w:val="es-ES"/>
        </w:rPr>
        <w:t>ກໍາມະການ</w:t>
      </w:r>
      <w:r w:rsidR="009A6CCB" w:rsidRPr="0090448D">
        <w:rPr>
          <w:rFonts w:ascii="Phetsarath OT" w:hAnsi="Phetsarath OT" w:cs="Phetsarath OT" w:hint="cs"/>
          <w:cs/>
          <w:lang w:val="es-ES"/>
        </w:rPr>
        <w:t>ຄັດ</w:t>
      </w:r>
      <w:r w:rsidR="003911BB" w:rsidRPr="0090448D">
        <w:rPr>
          <w:rFonts w:ascii="Phetsarath OT" w:hAnsi="Phetsarath OT" w:cs="Phetsarath OT" w:hint="cs"/>
          <w:cs/>
          <w:lang w:val="es-ES"/>
        </w:rPr>
        <w:t>ເລືອກ</w:t>
      </w:r>
      <w:r w:rsidR="00394EAC" w:rsidRPr="0090448D">
        <w:rPr>
          <w:rFonts w:ascii="Phetsarath OT" w:hAnsi="Phetsarath OT" w:cs="Phetsarath OT"/>
          <w:cs/>
          <w:lang w:val="es-ES"/>
        </w:rPr>
        <w:t xml:space="preserve"> </w:t>
      </w:r>
      <w:bookmarkEnd w:id="44"/>
      <w:bookmarkEnd w:id="45"/>
    </w:p>
    <w:p w14:paraId="1DC350BA" w14:textId="77777777" w:rsidR="00801C02" w:rsidRPr="0090448D" w:rsidRDefault="00B94F5E" w:rsidP="00850683">
      <w:pPr>
        <w:ind w:left="1276" w:hanging="106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</w:t>
      </w:r>
      <w:r w:rsidR="003911BB" w:rsidRPr="0090448D">
        <w:rPr>
          <w:rFonts w:ascii="Phetsarath OT" w:hAnsi="Phetsarath OT" w:cs="Phetsarath OT" w:hint="cs"/>
          <w:szCs w:val="24"/>
          <w:cs/>
          <w:lang w:val="es-ES" w:bidi="lo-LA"/>
        </w:rPr>
        <w:t>ະນະກໍາມະການ</w:t>
      </w:r>
      <w:r w:rsidR="00C42C4E" w:rsidRPr="0090448D">
        <w:rPr>
          <w:rFonts w:ascii="Phetsarath OT" w:hAnsi="Phetsarath OT" w:cs="Phetsarath OT" w:hint="cs"/>
          <w:szCs w:val="24"/>
          <w:cs/>
          <w:lang w:val="es-ES" w:bidi="lo-LA"/>
        </w:rPr>
        <w:t>ຄັດ</w:t>
      </w:r>
      <w:r w:rsidR="003911BB" w:rsidRPr="0090448D">
        <w:rPr>
          <w:rFonts w:ascii="Phetsarath OT" w:hAnsi="Phetsarath OT" w:cs="Phetsarath OT" w:hint="cs"/>
          <w:szCs w:val="24"/>
          <w:cs/>
          <w:lang w:val="es-ES" w:bidi="lo-LA"/>
        </w:rPr>
        <w:t>ເລືອກ</w:t>
      </w:r>
      <w:r w:rsidR="00D424F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24F4" w:rsidRPr="0090448D">
        <w:rPr>
          <w:rFonts w:ascii="Phetsarath OT" w:hAnsi="Phetsarath OT" w:cs="Phetsarath OT" w:hint="cs"/>
          <w:szCs w:val="24"/>
          <w:cs/>
          <w:lang w:val="es-ES" w:bidi="lo-LA"/>
        </w:rPr>
        <w:t>ມີສິດ</w:t>
      </w:r>
      <w:r w:rsidR="00D424F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24F4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D424F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24F4"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</w:t>
      </w:r>
      <w:r w:rsidR="00D424F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424F4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="00D424F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68FCB733" w14:textId="0CEFFC88" w:rsidR="00801C02" w:rsidRPr="0090448D" w:rsidRDefault="00F4017C" w:rsidP="00AB17F5">
      <w:pPr>
        <w:pStyle w:val="ListParagraph"/>
        <w:numPr>
          <w:ilvl w:val="0"/>
          <w:numId w:val="34"/>
        </w:numPr>
        <w:tabs>
          <w:tab w:val="left" w:pos="1985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ກໍານົດ</w:t>
      </w:r>
      <w:r w:rsidR="00B94F5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ຫຼັກການ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ຂັ້ນຕອນ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ກ່ຽວກັບ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ານຄັດເລືອກ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ບຸກຄະລາກອນ</w:t>
      </w:r>
      <w:r w:rsidR="00EC621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ດໍາລົງຕໍາແໜ່ງ</w:t>
      </w:r>
      <w:r w:rsidR="00D7568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96FD5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ເປັນສະມາຊິກ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="00BF409F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B96FD5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ຄະນະອຳນວຍການ</w:t>
      </w:r>
      <w:r w:rsidR="00B96FD5" w:rsidRPr="004279A2">
        <w:rPr>
          <w:rFonts w:ascii="Phetsarath OT" w:hAnsi="Phetsarath OT" w:cs="Phetsarath OT"/>
          <w:szCs w:val="24"/>
          <w:lang w:val="es-ES" w:bidi="lo-LA"/>
        </w:rPr>
        <w:t>,</w:t>
      </w:r>
      <w:r w:rsidR="00B96FD5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96FD5" w:rsidRPr="004279A2">
        <w:rPr>
          <w:rFonts w:ascii="Phetsarath OT" w:hAnsi="Phetsarath OT" w:cs="Phetsarath OT" w:hint="cs"/>
          <w:szCs w:val="24"/>
          <w:cs/>
          <w:lang w:val="es-ES" w:bidi="lo-LA"/>
        </w:rPr>
        <w:t>ພະນັກງານຂັ້ນ</w:t>
      </w:r>
      <w:r w:rsidR="00291BE9" w:rsidRPr="004279A2">
        <w:rPr>
          <w:rFonts w:ascii="Phetsarath OT" w:hAnsi="Phetsarath OT" w:cs="Phetsarath OT" w:hint="cs"/>
          <w:szCs w:val="24"/>
          <w:cs/>
          <w:lang w:val="es-ES" w:bidi="lo-LA"/>
        </w:rPr>
        <w:t>ພະແນກ</w:t>
      </w:r>
      <w:r w:rsidR="00291BE9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91BE9"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291BE9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91BE9" w:rsidRPr="004279A2">
        <w:rPr>
          <w:rFonts w:ascii="Phetsarath OT" w:hAnsi="Phetsarath OT" w:cs="Phetsarath OT" w:hint="cs"/>
          <w:szCs w:val="24"/>
          <w:cs/>
          <w:lang w:val="es-ES" w:bidi="lo-LA"/>
        </w:rPr>
        <w:t>ທຽບເທົ່າ</w:t>
      </w:r>
      <w:r w:rsidR="00291BE9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96FD5" w:rsidRPr="004279A2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="00B96FD5" w:rsidRPr="004279A2">
        <w:rPr>
          <w:rFonts w:ascii="Phetsarath OT" w:hAnsi="Phetsarath OT" w:cs="Phetsarath OT"/>
          <w:szCs w:val="24"/>
          <w:cs/>
          <w:lang w:val="es-ES" w:bidi="lo-LA"/>
        </w:rPr>
        <w:t>.</w:t>
      </w:r>
      <w:r w:rsidR="00B96FD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66029">
        <w:rPr>
          <w:rFonts w:ascii="Phetsarath OT" w:hAnsi="Phetsarath OT" w:cs="Phetsarath OT" w:hint="cs"/>
          <w:szCs w:val="24"/>
          <w:cs/>
          <w:lang w:val="es-ES" w:bidi="lo-LA"/>
        </w:rPr>
        <w:t>ຊຶ່ງ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ຫຼັກການ</w:t>
      </w:r>
      <w:r w:rsidR="00BF40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BF40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ຂັ້ນຕອນດັ່ງກ່າວ</w:t>
      </w:r>
      <w:r w:rsidR="00BF40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ຕ້ອງມີຄວາມໂປ່ງໃສ</w:t>
      </w:r>
      <w:r w:rsidR="00BF40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BF40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F409F" w:rsidRPr="0090448D">
        <w:rPr>
          <w:rFonts w:ascii="Phetsarath OT" w:hAnsi="Phetsarath OT" w:cs="Phetsarath OT" w:hint="cs"/>
          <w:szCs w:val="24"/>
          <w:cs/>
          <w:lang w:val="es-ES" w:bidi="lo-LA"/>
        </w:rPr>
        <w:t>ກວດສອບໄດ້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20D123E" w14:textId="6DB79F3B" w:rsidR="00801C02" w:rsidRPr="0090448D" w:rsidRDefault="00B94F5E" w:rsidP="00AB17F5">
      <w:pPr>
        <w:pStyle w:val="ListParagraph"/>
        <w:numPr>
          <w:ilvl w:val="0"/>
          <w:numId w:val="34"/>
        </w:numPr>
        <w:tabs>
          <w:tab w:val="left" w:pos="2835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ຄົ້ນຄວ້າ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ຄຸນສົມບັດ</w:t>
      </w:r>
      <w:r w:rsidR="00D70874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ຄວາມຮູ້</w:t>
      </w:r>
      <w:r w:rsidR="00372E1A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ປະສົບການ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ຄວາມເ</w:t>
      </w:r>
      <w:r w:rsidR="00DF7F15" w:rsidRPr="0090448D">
        <w:rPr>
          <w:rFonts w:ascii="Phetsarath OT" w:hAnsi="Phetsarath OT" w:cs="Phetsarath OT" w:hint="cs"/>
          <w:szCs w:val="24"/>
          <w:cs/>
          <w:lang w:val="es-ES" w:bidi="lo-LA"/>
        </w:rPr>
        <w:t>ໝ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າະສົມ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ເງື່ອນໄຂ</w:t>
      </w:r>
      <w:r w:rsidR="000F0D0E" w:rsidRPr="00466029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466029" w:rsidRPr="00466029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="000F0D0E" w:rsidRPr="00466029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 ຕາມ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ໄດ້</w:t>
      </w:r>
      <w:r w:rsidR="00D70874" w:rsidRPr="0090448D">
        <w:rPr>
          <w:rFonts w:ascii="Phetsarath OT" w:hAnsi="Phetsarath OT" w:cs="Phetsarath OT" w:hint="cs"/>
          <w:szCs w:val="24"/>
          <w:cs/>
          <w:lang w:val="es-ES" w:bidi="lo-LA"/>
        </w:rPr>
        <w:t>ກໍານົດ</w:t>
      </w:r>
      <w:r w:rsidR="007E72D2" w:rsidRPr="0090448D">
        <w:rPr>
          <w:rFonts w:ascii="Phetsarath OT" w:hAnsi="Phetsarath OT" w:cs="Phetsarath OT" w:hint="cs"/>
          <w:szCs w:val="24"/>
          <w:cs/>
          <w:lang w:val="es-ES" w:bidi="lo-LA"/>
        </w:rPr>
        <w:t>ໄວ້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val="es-ES" w:bidi="lo-LA"/>
        </w:rPr>
        <w:t>ມາດຕາ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 xml:space="preserve"> </w:t>
      </w:r>
      <w:r w:rsidR="003D07E3" w:rsidRPr="0090448D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7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ຂອງຂໍ້ຕົກລົງສະບັບນີ້</w:t>
      </w:r>
      <w:r w:rsidR="00D70874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0A81B1E3" w14:textId="77777777" w:rsidR="00801C02" w:rsidRPr="0090448D" w:rsidRDefault="00701CA6" w:rsidP="00AB17F5">
      <w:pPr>
        <w:pStyle w:val="ListParagraph"/>
        <w:numPr>
          <w:ilvl w:val="0"/>
          <w:numId w:val="34"/>
        </w:numPr>
        <w:tabs>
          <w:tab w:val="left" w:pos="3544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ສະເໜີຊື່ບຸກຄົນທີ່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ຜ່ານການຄັດເລືອກ</w:t>
      </w:r>
      <w:r w:rsidR="00B94F5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 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ພິຈາລະນາ</w:t>
      </w:r>
      <w:r w:rsidR="00B94F5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B94F5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ສະເໜີຕໍ່ກອງປະຊຸມ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ຖືຮຸ້ນພິຈາລະນາຮັບຮອງ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C921161" w14:textId="77777777" w:rsidR="00801C02" w:rsidRPr="0090448D" w:rsidRDefault="000B4A6D" w:rsidP="00AB17F5">
      <w:pPr>
        <w:pStyle w:val="ListParagraph"/>
        <w:numPr>
          <w:ilvl w:val="0"/>
          <w:numId w:val="34"/>
        </w:numPr>
        <w:tabs>
          <w:tab w:val="left" w:pos="3544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ລາຍງານຜົນກາ</w:t>
      </w:r>
      <w:r w:rsidR="00B94F5E" w:rsidRPr="0090448D">
        <w:rPr>
          <w:rFonts w:ascii="Phetsarath OT" w:hAnsi="Phetsarath OT" w:cs="Phetsarath OT" w:hint="cs"/>
          <w:szCs w:val="24"/>
          <w:cs/>
          <w:lang w:val="es-ES" w:bidi="lo-LA"/>
        </w:rPr>
        <w:t>ນເຄື່ອນໄຫວວຽກງານຂອງຕົນ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ຕໍ່ສະພາບໍລິຫານ</w:t>
      </w:r>
      <w:r w:rsidR="007F7D59"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AB18DC0" w14:textId="61FC67BC" w:rsidR="00801C02" w:rsidRPr="0090448D" w:rsidRDefault="000B4A6D" w:rsidP="00AB17F5">
      <w:pPr>
        <w:pStyle w:val="ListParagraph"/>
        <w:numPr>
          <w:ilvl w:val="0"/>
          <w:numId w:val="34"/>
        </w:numPr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ເປີດເຜີຍຂໍ້ມູນໃນບົດ</w:t>
      </w:r>
      <w:r w:rsidR="00DF7F15" w:rsidRPr="004279A2">
        <w:rPr>
          <w:rFonts w:ascii="Phetsarath OT" w:hAnsi="Phetsarath OT" w:cs="Phetsarath OT" w:hint="cs"/>
          <w:szCs w:val="24"/>
          <w:cs/>
          <w:lang w:bidi="lo-LA"/>
        </w:rPr>
        <w:t>ສະຫຼຸບການເຄື່ອນໄຫວທຸລະກິດ</w:t>
      </w:r>
      <w:r w:rsidR="00DF7F15" w:rsidRPr="0090448D">
        <w:rPr>
          <w:rFonts w:ascii="Phetsarath OT" w:hAnsi="Phetsarath OT" w:cs="Phetsarath OT" w:hint="cs"/>
          <w:szCs w:val="24"/>
          <w:cs/>
          <w:lang w:bidi="lo-LA"/>
        </w:rPr>
        <w:t>ປະຈໍາປີ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(</w:t>
      </w:r>
      <w:r w:rsidR="00DF7F15" w:rsidRPr="004279A2">
        <w:rPr>
          <w:rFonts w:ascii="Phetsarath OT" w:hAnsi="Phetsarath OT" w:cs="Phetsarath OT"/>
          <w:szCs w:val="24"/>
          <w:lang w:val="es-ES" w:bidi="lo-LA"/>
        </w:rPr>
        <w:t>Annual Report</w:t>
      </w:r>
      <w:r w:rsidR="00DF7F15" w:rsidRPr="004279A2">
        <w:rPr>
          <w:rFonts w:ascii="Phetsarath OT" w:hAnsi="Phetsarath OT" w:cs="Phetsarath OT"/>
          <w:szCs w:val="24"/>
          <w:cs/>
          <w:lang w:bidi="lo-LA"/>
        </w:rPr>
        <w:t>)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ທີ່ຕິດພັນກັບ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ລາຍຊື່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ຈໍານວນຄັ້ງການປະຊຸມ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ຈໍານວນຄັ້ງການເຂົ້າຮ່ວມປະຊຸມຂອງແຕ່ລະຄົນ</w:t>
      </w:r>
      <w:r w:rsidR="00DF7F15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C42C4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42C4E" w:rsidRPr="0090448D">
        <w:rPr>
          <w:rFonts w:ascii="Phetsarath OT" w:hAnsi="Phetsarath OT" w:cs="Phetsarath OT" w:hint="cs"/>
          <w:szCs w:val="24"/>
          <w:cs/>
          <w:lang w:bidi="lo-LA"/>
        </w:rPr>
        <w:t>ຜົນການປະເມີນ</w:t>
      </w:r>
      <w:r w:rsidR="00C42C4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42C4E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C42C4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42C4E" w:rsidRPr="0090448D">
        <w:rPr>
          <w:rFonts w:ascii="Phetsarath OT" w:hAnsi="Phetsarath OT" w:cs="Phetsarath OT" w:hint="cs"/>
          <w:szCs w:val="24"/>
          <w:cs/>
          <w:lang w:bidi="lo-LA"/>
        </w:rPr>
        <w:t>ເນື້ອໃນການເຄື່ອນໄຫວ</w:t>
      </w:r>
      <w:r w:rsidR="00DF7F15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42C4E" w:rsidRPr="0090448D">
        <w:rPr>
          <w:rFonts w:ascii="Phetsarath OT" w:hAnsi="Phetsarath OT" w:cs="Phetsarath OT" w:hint="cs"/>
          <w:szCs w:val="24"/>
          <w:cs/>
          <w:lang w:bidi="lo-LA"/>
        </w:rPr>
        <w:t>ຂອງຄະນະກໍາມະການຄັດເລືອກໂດຍຫຍໍ້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</w:p>
    <w:p w14:paraId="089804F3" w14:textId="77777777" w:rsidR="00801C02" w:rsidRPr="0090448D" w:rsidRDefault="00C42C4E" w:rsidP="00AB17F5">
      <w:pPr>
        <w:pStyle w:val="ListParagraph"/>
        <w:numPr>
          <w:ilvl w:val="0"/>
          <w:numId w:val="34"/>
        </w:numPr>
        <w:tabs>
          <w:tab w:val="left" w:pos="3544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ປະຕິບັດສິດ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ໜ້າທີ່ອື່ນ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ຕາມການມອບໝາຍຂອງ</w:t>
      </w:r>
      <w:r w:rsidR="00144C7C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4B029E0A" w14:textId="77777777" w:rsidR="00AB5717" w:rsidRPr="0090448D" w:rsidRDefault="00AB5717" w:rsidP="00AB17F5">
      <w:pPr>
        <w:rPr>
          <w:lang w:val="es-ES" w:bidi="lo-LA"/>
        </w:rPr>
      </w:pPr>
    </w:p>
    <w:p w14:paraId="3E75D593" w14:textId="77777777" w:rsidR="00801C02" w:rsidRPr="0090448D" w:rsidRDefault="0096300F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bookmarkStart w:id="46" w:name="_Toc450746237"/>
      <w:bookmarkStart w:id="47" w:name="_Toc453849608"/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690512" w:rsidRPr="0090448D">
        <w:rPr>
          <w:rFonts w:ascii="Phetsarath OT" w:hAnsi="Phetsarath OT" w:cs="Phetsarath OT"/>
          <w:cs/>
          <w:lang w:val="es-ES"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3</w:t>
      </w:r>
      <w:r w:rsidR="00131FD4" w:rsidRPr="0090448D">
        <w:rPr>
          <w:rFonts w:ascii="Phetsarath OT" w:hAnsi="Phetsarath OT" w:cs="Phetsarath OT"/>
          <w:lang w:val="es-ES"/>
        </w:rPr>
        <w:t xml:space="preserve">  </w:t>
      </w:r>
      <w:r w:rsidR="00C27422" w:rsidRPr="0090448D">
        <w:rPr>
          <w:rFonts w:ascii="Phetsarath OT" w:hAnsi="Phetsarath OT" w:cs="Phetsarath OT"/>
          <w:cs/>
          <w:lang w:val="es-ES"/>
        </w:rPr>
        <w:t>(</w:t>
      </w:r>
      <w:r w:rsidR="00C27422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C27422" w:rsidRPr="0090448D">
        <w:rPr>
          <w:rFonts w:ascii="Phetsarath OT" w:hAnsi="Phetsarath OT" w:cs="Phetsarath OT"/>
          <w:cs/>
          <w:lang w:val="es-ES"/>
        </w:rPr>
        <w:t>)</w:t>
      </w:r>
      <w:r w:rsidR="00131FD4" w:rsidRPr="0090448D">
        <w:rPr>
          <w:rFonts w:ascii="Phetsarath OT" w:hAnsi="Phetsarath OT" w:cs="Phetsarath OT"/>
          <w:lang w:val="es-ES"/>
        </w:rPr>
        <w:t xml:space="preserve"> </w:t>
      </w:r>
      <w:r w:rsidR="008B38EC" w:rsidRPr="0090448D">
        <w:rPr>
          <w:rFonts w:ascii="Phetsarath OT" w:hAnsi="Phetsarath OT" w:cs="Phetsarath OT" w:hint="cs"/>
          <w:cs/>
          <w:lang w:val="es-ES"/>
        </w:rPr>
        <w:t>ທະບຽນຂອງ</w:t>
      </w:r>
      <w:r w:rsidR="00F33E2D" w:rsidRPr="0090448D">
        <w:rPr>
          <w:rFonts w:ascii="Phetsarath OT" w:hAnsi="Phetsarath OT" w:cs="Phetsarath OT" w:hint="cs"/>
          <w:cs/>
          <w:lang w:val="es-ES"/>
        </w:rPr>
        <w:t>ສະມາຊິກ</w:t>
      </w:r>
      <w:r w:rsidR="008B38EC" w:rsidRPr="0090448D">
        <w:rPr>
          <w:rFonts w:ascii="Phetsarath OT" w:hAnsi="Phetsarath OT" w:cs="Phetsarath OT" w:hint="cs"/>
          <w:cs/>
          <w:lang w:val="es-ES"/>
        </w:rPr>
        <w:t>ສະພາບໍລິຫານ</w:t>
      </w:r>
      <w:r w:rsidR="008B38EC" w:rsidRPr="0090448D">
        <w:rPr>
          <w:rFonts w:ascii="Phetsarath OT" w:hAnsi="Phetsarath OT" w:cs="Phetsarath OT"/>
          <w:cs/>
          <w:lang w:val="es-ES"/>
        </w:rPr>
        <w:t xml:space="preserve"> </w:t>
      </w:r>
      <w:bookmarkEnd w:id="46"/>
      <w:bookmarkEnd w:id="47"/>
    </w:p>
    <w:p w14:paraId="498F507A" w14:textId="3000FE4B" w:rsidR="00801C02" w:rsidRPr="0090448D" w:rsidRDefault="0027552F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ລິສັດ</w:t>
      </w:r>
      <w:r w:rsidR="00173D9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ຕ້ອງສ້າງທະບຽນ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ຂໍ້ມູນ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ຂອງສະພາບໍລິຫານ</w:t>
      </w:r>
      <w:r w:rsidR="00173D9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173D9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ເກັບຮັກສາໄວ້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ຢູ່ທີ່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ສໍານັກງານໃຫຍ່ຂອງບໍລິສັດ</w:t>
      </w:r>
      <w:r w:rsidR="00F74B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ພ້ອມທັງແຕ່ງຕັ້ງໃຫ້ເລຂາ</w:t>
      </w:r>
      <w:r w:rsidR="007916D8" w:rsidRPr="004279A2">
        <w:rPr>
          <w:rFonts w:ascii="Phetsarath OT" w:hAnsi="Phetsarath OT" w:cs="Phetsarath OT" w:hint="cs"/>
          <w:szCs w:val="24"/>
          <w:cs/>
          <w:lang w:val="es-ES" w:bidi="lo-LA"/>
        </w:rPr>
        <w:t>ນຸການ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173D94" w:rsidRPr="0090448D">
        <w:rPr>
          <w:rFonts w:ascii="Phetsarath OT" w:hAnsi="Phetsarath OT" w:cs="Phetsarath OT" w:hint="cs"/>
          <w:szCs w:val="24"/>
          <w:cs/>
          <w:lang w:val="es-ES" w:bidi="lo-LA"/>
        </w:rPr>
        <w:t>ເກັບຮັກສາທະບ</w:t>
      </w:r>
      <w:r w:rsidR="00277FA8" w:rsidRPr="0090448D">
        <w:rPr>
          <w:rFonts w:ascii="Phetsarath OT" w:hAnsi="Phetsarath OT" w:cs="Phetsarath OT" w:hint="cs"/>
          <w:szCs w:val="24"/>
          <w:cs/>
          <w:lang w:val="es-ES" w:bidi="lo-LA"/>
        </w:rPr>
        <w:t>ຽນດັ່ງກ່າວ</w:t>
      </w:r>
      <w:r w:rsidR="00C06B0B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55BBECC7" w14:textId="3128531F" w:rsidR="001361AE" w:rsidRPr="0090448D" w:rsidRDefault="00173D94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ເນື້ອໃນທະບຽນ</w:t>
      </w:r>
      <w:r w:rsidR="0037775D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ຂອງສະພາບໍລິຫານ</w:t>
      </w:r>
      <w:r w:rsidR="0037775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ຕ້ອງປະກອບມີຂໍ້ມູນພື້ນຖານ</w:t>
      </w:r>
      <w:r w:rsidR="007E72D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74102D6C" w14:textId="77777777" w:rsidR="00801C02" w:rsidRPr="0090448D" w:rsidRDefault="0095592F" w:rsidP="00AB17F5">
      <w:pPr>
        <w:pStyle w:val="ListParagraph"/>
        <w:numPr>
          <w:ilvl w:val="0"/>
          <w:numId w:val="64"/>
        </w:numPr>
        <w:tabs>
          <w:tab w:val="left" w:pos="1080"/>
        </w:tabs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ຊີວະປະ</w:t>
      </w:r>
      <w:r w:rsidR="00601441"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</w:t>
      </w:r>
      <w:r w:rsidR="00601441" w:rsidRPr="0090448D">
        <w:rPr>
          <w:rFonts w:ascii="Phetsarath OT" w:hAnsi="Phetsarath OT" w:cs="Phetsarath OT" w:hint="cs"/>
          <w:szCs w:val="24"/>
          <w:cs/>
          <w:lang w:val="es-ES" w:bidi="lo-LA"/>
        </w:rPr>
        <w:t>ັ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  <w:r w:rsidR="008B38E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2BAB78A1" w14:textId="77777777" w:rsidR="00801C02" w:rsidRPr="0090448D" w:rsidRDefault="00D7568A" w:rsidP="00AB17F5">
      <w:pPr>
        <w:pStyle w:val="ListParagraph"/>
        <w:numPr>
          <w:ilvl w:val="0"/>
          <w:numId w:val="64"/>
        </w:numPr>
        <w:tabs>
          <w:tab w:val="left" w:pos="1080"/>
          <w:tab w:val="left" w:pos="1418"/>
        </w:tabs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</w:t>
      </w:r>
      <w:r w:rsidR="0095592F" w:rsidRPr="0090448D">
        <w:rPr>
          <w:rFonts w:ascii="Phetsarath OT" w:hAnsi="Phetsarath OT" w:cs="Phetsarath OT" w:hint="cs"/>
          <w:szCs w:val="24"/>
          <w:cs/>
          <w:lang w:val="es-ES" w:bidi="lo-LA"/>
        </w:rPr>
        <w:t>າແໜ່ງໃນສະພາບໍລິຫານ</w:t>
      </w:r>
      <w:r w:rsidR="0095592F" w:rsidRPr="0090448D">
        <w:rPr>
          <w:rFonts w:ascii="Phetsarath OT" w:hAnsi="Phetsarath OT" w:cs="Phetsarath OT"/>
          <w:szCs w:val="24"/>
          <w:lang w:val="es-ES" w:bidi="lo-LA"/>
        </w:rPr>
        <w:t xml:space="preserve">;  </w:t>
      </w:r>
    </w:p>
    <w:p w14:paraId="6C3F7DA5" w14:textId="3B599D30" w:rsidR="00801C02" w:rsidRPr="0090448D" w:rsidRDefault="0095592F" w:rsidP="00AB17F5">
      <w:pPr>
        <w:pStyle w:val="ListParagraph"/>
        <w:numPr>
          <w:ilvl w:val="0"/>
          <w:numId w:val="64"/>
        </w:numPr>
        <w:tabs>
          <w:tab w:val="left" w:pos="1080"/>
          <w:tab w:val="left" w:pos="1418"/>
        </w:tabs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ເດືອນ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="006A41A9" w:rsidRPr="0090448D">
        <w:rPr>
          <w:rFonts w:ascii="Phetsarath OT" w:hAnsi="Phetsarath OT" w:cs="Phetsarath OT" w:hint="cs"/>
          <w:szCs w:val="24"/>
          <w:cs/>
          <w:lang w:val="es-ES" w:bidi="lo-LA"/>
        </w:rPr>
        <w:t>ເຂົ້າຮັບຕໍາແໜ່ງ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="00601441" w:rsidRPr="0090448D">
        <w:rPr>
          <w:rFonts w:ascii="Phetsarath OT" w:hAnsi="Phetsarath OT" w:cs="Phetsarath OT" w:hint="cs"/>
          <w:szCs w:val="24"/>
          <w:cs/>
          <w:lang w:val="es-ES" w:bidi="lo-LA"/>
        </w:rPr>
        <w:t>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A41A9" w:rsidRPr="0090448D">
        <w:rPr>
          <w:rFonts w:ascii="Phetsarath OT" w:hAnsi="Phetsarath OT" w:cs="Phetsarath OT" w:hint="cs"/>
          <w:szCs w:val="24"/>
          <w:cs/>
          <w:lang w:val="es-ES" w:bidi="lo-LA"/>
        </w:rPr>
        <w:t>ພົ</w:t>
      </w:r>
      <w:r w:rsidR="00164129" w:rsidRPr="0090448D">
        <w:rPr>
          <w:rFonts w:ascii="Phetsarath OT" w:hAnsi="Phetsarath OT" w:cs="Phetsarath OT" w:hint="cs"/>
          <w:szCs w:val="24"/>
          <w:cs/>
          <w:lang w:val="es-ES" w:bidi="lo-LA"/>
        </w:rPr>
        <w:t>້</w:t>
      </w:r>
      <w:r w:rsidR="006A41A9" w:rsidRPr="0090448D">
        <w:rPr>
          <w:rFonts w:ascii="Phetsarath OT" w:hAnsi="Phetsarath OT" w:cs="Phetsarath OT" w:hint="cs"/>
          <w:szCs w:val="24"/>
          <w:cs/>
          <w:lang w:val="es-ES" w:bidi="lo-LA"/>
        </w:rPr>
        <w:t>ນຕໍາແໜ່ງ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2742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ຂອງສະມາຊິກສະພາບໍລິຫານ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 </w:t>
      </w:r>
    </w:p>
    <w:p w14:paraId="5AC415E1" w14:textId="3864929F" w:rsidR="00801C02" w:rsidRPr="0090448D" w:rsidRDefault="0095592F" w:rsidP="007639FD">
      <w:pPr>
        <w:pStyle w:val="ListParagraph"/>
        <w:numPr>
          <w:ilvl w:val="0"/>
          <w:numId w:val="64"/>
        </w:numPr>
        <w:tabs>
          <w:tab w:val="left" w:pos="1080"/>
        </w:tabs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ປະເພດ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ມູນຄ່າ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372E1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ຈໍານວນຮຸ້ນ</w:t>
      </w:r>
      <w:r w:rsidR="00AE19F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19FF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="00AE19F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19FF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AE19F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E19FF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ບໍລິສັດອື່ນ</w:t>
      </w:r>
      <w:r w:rsidR="00AE19F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7568A" w:rsidRPr="0090448D">
        <w:rPr>
          <w:rFonts w:ascii="Phetsarath OT" w:hAnsi="Phetsarath OT" w:cs="Phetsarath OT" w:hint="cs"/>
          <w:szCs w:val="24"/>
          <w:cs/>
          <w:lang w:val="es-ES" w:bidi="lo-LA"/>
        </w:rPr>
        <w:t>ທີ</w:t>
      </w:r>
      <w:r w:rsidR="00EC6212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C27422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C2742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8B38EC"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ແຕ່ລະ</w:t>
      </w:r>
      <w:r w:rsidR="00466029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="008B38EC" w:rsidRPr="0090448D">
        <w:rPr>
          <w:rFonts w:ascii="Phetsarath OT" w:hAnsi="Phetsarath OT" w:cs="Phetsarath OT" w:hint="cs"/>
          <w:szCs w:val="24"/>
          <w:cs/>
          <w:lang w:val="es-ES" w:bidi="lo-LA"/>
        </w:rPr>
        <w:t>ຄົນຖື</w:t>
      </w:r>
      <w:r w:rsidR="00372E1A" w:rsidRPr="0090448D">
        <w:rPr>
          <w:rFonts w:ascii="Phetsarath OT" w:hAnsi="Phetsarath OT" w:cs="Phetsarath OT" w:hint="cs"/>
          <w:szCs w:val="24"/>
          <w:cs/>
          <w:lang w:val="es-ES" w:bidi="lo-LA"/>
        </w:rPr>
        <w:t>ຄອງ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2F884B28" w14:textId="77777777" w:rsidR="005F2681" w:rsidRPr="0090448D" w:rsidRDefault="005F2681" w:rsidP="00D424F4">
      <w:pPr>
        <w:jc w:val="both"/>
        <w:rPr>
          <w:rFonts w:ascii="Phetsarath OT" w:hAnsi="Phetsarath OT" w:cs="Phetsarath OT"/>
          <w:b/>
          <w:bCs/>
          <w:szCs w:val="24"/>
          <w:lang w:val="es-ES" w:bidi="lo-LA"/>
        </w:rPr>
      </w:pPr>
    </w:p>
    <w:p w14:paraId="1AB7FF05" w14:textId="77777777" w:rsidR="00940C6A" w:rsidRPr="0090448D" w:rsidRDefault="000B4A6D">
      <w:pPr>
        <w:pStyle w:val="Heading1"/>
        <w:rPr>
          <w:rFonts w:ascii="Phetsarath OT" w:hAnsi="Phetsarath OT" w:cs="Phetsarath OT"/>
          <w:lang w:val="es-ES"/>
        </w:rPr>
      </w:pPr>
      <w:bookmarkStart w:id="48" w:name="_Toc453849613"/>
      <w:bookmarkStart w:id="49" w:name="_Toc270067734"/>
      <w:bookmarkEnd w:id="32"/>
      <w:bookmarkEnd w:id="41"/>
      <w:r w:rsidRPr="0090448D">
        <w:rPr>
          <w:rFonts w:ascii="Phetsarath OT" w:hAnsi="Phetsarath OT" w:cs="Phetsarath OT" w:hint="cs"/>
          <w:cs/>
        </w:rPr>
        <w:lastRenderedPageBreak/>
        <w:t>ໝວດທີ</w:t>
      </w:r>
      <w:r w:rsidRPr="0090448D">
        <w:rPr>
          <w:rFonts w:ascii="Phetsarath OT" w:hAnsi="Phetsarath OT" w:cs="Phetsarath OT"/>
          <w:lang w:val="es-ES"/>
        </w:rPr>
        <w:t xml:space="preserve"> </w:t>
      </w:r>
      <w:r w:rsidRPr="0090448D">
        <w:rPr>
          <w:rFonts w:ascii="Phetsarath OT" w:hAnsi="Phetsarath OT" w:cs="Phetsarath OT"/>
          <w:cs/>
        </w:rPr>
        <w:t xml:space="preserve"> </w:t>
      </w:r>
      <w:r w:rsidRPr="0090448D">
        <w:rPr>
          <w:rFonts w:ascii="Phetsarath OT" w:hAnsi="Phetsarath OT" w:cs="Phetsarath OT"/>
          <w:cs/>
          <w:lang w:val="es-ES"/>
        </w:rPr>
        <w:t>4</w:t>
      </w:r>
      <w:bookmarkEnd w:id="48"/>
    </w:p>
    <w:p w14:paraId="1FBF3337" w14:textId="77777777" w:rsidR="00801C02" w:rsidRPr="0090448D" w:rsidRDefault="005A09DD" w:rsidP="00AB17F5">
      <w:pPr>
        <w:pStyle w:val="Heading1"/>
        <w:rPr>
          <w:lang w:val="es-ES"/>
        </w:rPr>
      </w:pPr>
      <w:r w:rsidRPr="0090448D">
        <w:rPr>
          <w:rFonts w:ascii="Phetsarath OT" w:hAnsi="Phetsarath OT" w:cs="Phetsarath OT" w:hint="cs"/>
          <w:cs/>
        </w:rPr>
        <w:t>ກອງປະຊຸມສະພາບໍລິຫານ</w:t>
      </w:r>
    </w:p>
    <w:p w14:paraId="051C9B01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0" w:name="_Toc453849614"/>
    </w:p>
    <w:p w14:paraId="3573168F" w14:textId="77777777" w:rsidR="00801C02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szCs w:val="28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</w:rPr>
        <w:t>2</w:t>
      </w:r>
      <w:r w:rsidR="00CC7A25" w:rsidRPr="00466029">
        <w:rPr>
          <w:rFonts w:ascii="Phetsarath OT" w:hAnsi="Phetsarath OT" w:cs="Phetsarath OT"/>
          <w:cs/>
          <w:lang w:val="es-ES"/>
        </w:rPr>
        <w:t>4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7916D8" w:rsidRPr="0090448D">
        <w:rPr>
          <w:rFonts w:ascii="Phetsarath OT" w:hAnsi="Phetsarath OT" w:cs="Phetsarath OT"/>
          <w:cs/>
          <w:lang w:val="es-ES"/>
        </w:rPr>
        <w:t>(</w:t>
      </w:r>
      <w:r w:rsidR="007916D8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7916D8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ກອງປະຊຸມສະພາບໍລິຫານ</w:t>
      </w:r>
      <w:bookmarkEnd w:id="50"/>
    </w:p>
    <w:p w14:paraId="1B353156" w14:textId="77777777" w:rsidR="00144C7C" w:rsidRPr="0090448D" w:rsidRDefault="00B7297F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ກອງປະຊຸມສະພາບໍລິຫານ</w:t>
      </w:r>
      <w:r w:rsidR="000B4A6D" w:rsidRPr="0090448D">
        <w:rPr>
          <w:rFonts w:ascii="Phetsarath OT" w:hAnsi="Phetsarath OT" w:cs="Phetsarath OT"/>
          <w:sz w:val="2"/>
          <w:szCs w:val="2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ຕ້ອງມີອົງປະຊຸມຢ່າງໜ້ອຍ</w:t>
      </w:r>
      <w:r w:rsidR="00F74B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ເຄິ່ງໜຶ່ງ</w:t>
      </w:r>
      <w:r w:rsidR="00F74B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ຂອງຈຳນວນສະມາຊິກສະພາບໍລິຫານທັງໝົດ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62B26B5C" w14:textId="27C8DED1" w:rsidR="00144C7C" w:rsidRPr="0090448D" w:rsidRDefault="00AF179B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ປະທານສະພາບໍລິຫານເຮັດໜ້າທີ່ເປັນປະທານຂອງປະຊຸມ</w:t>
      </w:r>
      <w:r w:rsidR="00047C2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ກໍລະນີປະທານ</w:t>
      </w:r>
      <w:r w:rsidR="00A752C5"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ບໍ່ສາມາດເຂົ້າຮ່ວມ</w:t>
      </w:r>
      <w:r w:rsidR="00A752C5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ຕ້ອງມອບໝາຍໃຫ້ຮອງປະທານ</w:t>
      </w:r>
      <w:r w:rsidR="00047C2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047C2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ເລືອກເອົາ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940C6A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532C9E" w:rsidRPr="0090448D">
        <w:rPr>
          <w:rFonts w:ascii="Phetsarath OT" w:hAnsi="Phetsarath OT" w:cs="Phetsarath OT" w:hint="cs"/>
          <w:szCs w:val="24"/>
          <w:cs/>
          <w:lang w:val="es-ES" w:bidi="lo-LA"/>
        </w:rPr>
        <w:t>ໃດໜຶ່ງ</w:t>
      </w:r>
      <w:r w:rsidR="00F74B9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32C9E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ເປັນປະທານກອງປະຊຸມແທນ</w:t>
      </w:r>
      <w:r w:rsidR="00E1783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17831"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ຊຶ່ງກອງປະຊຸມສະພາບໍລິຫານຕ້ອງຈັດຂຶ້ນຢ່າງໜ້ອຍ</w:t>
      </w:r>
      <w:r w:rsidR="00E1783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61B2A" w:rsidRPr="004279A2">
        <w:rPr>
          <w:rFonts w:ascii="Phetsarath OT" w:hAnsi="Phetsarath OT" w:cs="Phetsarath OT"/>
          <w:szCs w:val="24"/>
          <w:cs/>
          <w:lang w:val="es-ES" w:bidi="lo-LA"/>
        </w:rPr>
        <w:t>4</w:t>
      </w:r>
      <w:r w:rsidR="00461B2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C5AF9" w:rsidRPr="0090448D">
        <w:rPr>
          <w:rFonts w:ascii="Phetsarath OT" w:hAnsi="Phetsarath OT" w:cs="Phetsarath OT" w:hint="cs"/>
          <w:szCs w:val="24"/>
          <w:cs/>
          <w:lang w:val="es-ES" w:bidi="lo-LA"/>
        </w:rPr>
        <w:t>ຄັ້ງ</w:t>
      </w:r>
      <w:r w:rsidR="009C5AF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C5AF9" w:rsidRPr="0090448D">
        <w:rPr>
          <w:rFonts w:ascii="Phetsarath OT" w:hAnsi="Phetsarath OT" w:cs="Phetsarath OT" w:hint="cs"/>
          <w:szCs w:val="24"/>
          <w:cs/>
          <w:lang w:val="es-ES" w:bidi="lo-LA"/>
        </w:rPr>
        <w:t>ຕໍ່ປີ</w:t>
      </w:r>
      <w:r w:rsidR="009C5AF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C5AF9"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ກໍລະນີມີຄວາມຈຳເປັນສາມາດເປີດກອງປະຊຸມວິສາມັນຕື່ມອີກກໍ່ໄດ້</w:t>
      </w:r>
      <w:r w:rsidR="0048704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  <w:r w:rsidR="00532C9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71CD8E52" w14:textId="4D541E4A" w:rsidR="004F716E" w:rsidRPr="0090448D" w:rsidRDefault="004F716E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ກໍລະນີຈໍາເປັນ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ສະພາບໍລິຫານສາມາດນໍາໃຊ້ຮູບແບບກອງປະຊຸມ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ຜ່ານ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ການ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ສື່ສານໃດໜຶ່ງກໍ່ໄດ້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ເຮັດ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ໜັງສືວຽນ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ຜ່ານຊ່ອງທາງ</w:t>
      </w:r>
      <w:r w:rsidR="000F0D0E" w:rsidRPr="00466029">
        <w:rPr>
          <w:rFonts w:ascii="Phetsarath OT" w:hAnsi="Phetsarath OT" w:cs="Phetsarath OT" w:hint="cs"/>
          <w:szCs w:val="24"/>
          <w:cs/>
          <w:lang w:val="es-ES" w:bidi="lo-LA"/>
        </w:rPr>
        <w:t>ເອ</w:t>
      </w:r>
      <w:r w:rsidRPr="00466029">
        <w:rPr>
          <w:rFonts w:ascii="Phetsarath OT" w:hAnsi="Phetsarath OT" w:cs="Phetsarath OT" w:hint="cs"/>
          <w:szCs w:val="24"/>
          <w:cs/>
          <w:lang w:val="es-ES" w:bidi="lo-LA"/>
        </w:rPr>
        <w:t>ເລັກ</w:t>
      </w:r>
      <w:r w:rsidR="000F0D0E" w:rsidRPr="00466029">
        <w:rPr>
          <w:rFonts w:ascii="Phetsarath OT" w:hAnsi="Phetsarath OT" w:cs="Phetsarath OT" w:hint="cs"/>
          <w:szCs w:val="24"/>
          <w:cs/>
          <w:lang w:val="es-ES" w:bidi="lo-LA"/>
        </w:rPr>
        <w:t>ໂຕຣ</w:t>
      </w:r>
      <w:r w:rsidRPr="00466029">
        <w:rPr>
          <w:rFonts w:ascii="Phetsarath OT" w:hAnsi="Phetsarath OT" w:cs="Phetsarath OT" w:hint="cs"/>
          <w:szCs w:val="24"/>
          <w:cs/>
          <w:lang w:val="es-ES" w:bidi="lo-LA"/>
        </w:rPr>
        <w:t>ນິກ</w:t>
      </w:r>
      <w:r w:rsidRPr="00466029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75D9E130" w14:textId="317F3189" w:rsidR="00801C02" w:rsidRPr="0090448D" w:rsidRDefault="00B7297F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</w:t>
      </w:r>
      <w:r w:rsidR="00D34B5E" w:rsidRPr="0090448D">
        <w:rPr>
          <w:rFonts w:ascii="Phetsarath OT" w:hAnsi="Phetsarath OT" w:cs="Phetsarath OT" w:hint="cs"/>
          <w:szCs w:val="24"/>
          <w:cs/>
          <w:lang w:val="es-ES" w:bidi="lo-LA"/>
        </w:rPr>
        <w:t>ະ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ຕ້ອງເຂົ້າຮ່ວມກອງປະຊຸມສະພາບໍລິຫານ</w:t>
      </w:r>
      <w:r w:rsidR="00D34B5E" w:rsidRPr="0090448D">
        <w:rPr>
          <w:rFonts w:ascii="Phetsarath OT" w:hAnsi="Phetsarath OT" w:cs="Phetsarath OT" w:hint="cs"/>
          <w:szCs w:val="24"/>
          <w:cs/>
          <w:lang w:val="es-ES" w:bidi="lo-LA"/>
        </w:rPr>
        <w:t>ທຸ</w:t>
      </w:r>
      <w:r w:rsidR="000C741B" w:rsidRPr="0090448D">
        <w:rPr>
          <w:rFonts w:ascii="Phetsarath OT" w:hAnsi="Phetsarath OT" w:cs="Phetsarath OT" w:hint="cs"/>
          <w:szCs w:val="24"/>
          <w:cs/>
          <w:lang w:val="es-ES" w:bidi="lo-LA"/>
        </w:rPr>
        <w:t>ກ</w:t>
      </w:r>
      <w:r w:rsidR="00D34B5E" w:rsidRPr="0090448D">
        <w:rPr>
          <w:rFonts w:ascii="Phetsarath OT" w:hAnsi="Phetsarath OT" w:cs="Phetsarath OT" w:hint="cs"/>
          <w:szCs w:val="24"/>
          <w:cs/>
          <w:lang w:val="es-ES" w:bidi="lo-LA"/>
        </w:rPr>
        <w:t>ຄັ້ງ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</w:t>
      </w:r>
      <w:r w:rsidR="00FE0A6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="00F60304" w:rsidRPr="00466029">
        <w:rPr>
          <w:rFonts w:ascii="Phetsarath OT" w:hAnsi="Phetsarath OT" w:cs="Phetsarath OT" w:hint="cs"/>
          <w:szCs w:val="24"/>
          <w:cs/>
          <w:lang w:val="es-ES" w:bidi="lo-LA"/>
        </w:rPr>
        <w:t>ມາຊິກ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ສະ</w:t>
      </w:r>
      <w:r w:rsidR="000C741B" w:rsidRPr="0090448D">
        <w:rPr>
          <w:rFonts w:ascii="Phetsarath OT" w:hAnsi="Phetsarath OT" w:cs="Phetsarath OT" w:hint="cs"/>
          <w:szCs w:val="24"/>
          <w:cs/>
          <w:lang w:val="es-ES" w:bidi="lo-LA"/>
        </w:rPr>
        <w:t>ພາ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ບໍລິຫານບໍ</w:t>
      </w:r>
      <w:r w:rsidR="005C5296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ສາມາດເຂົ້າຮ່ວມກອງປະຊຸມດ້ວຍຕົນເອງ</w:t>
      </w:r>
      <w:r w:rsidR="00F6030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ແມ່ນສາມາດມອບໃຫ້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F60304" w:rsidRPr="0090448D">
        <w:rPr>
          <w:rFonts w:ascii="Phetsarath OT" w:hAnsi="Phetsarath OT" w:cs="Phetsarath OT" w:hint="cs"/>
          <w:szCs w:val="24"/>
          <w:cs/>
          <w:lang w:val="es-ES" w:bidi="lo-LA"/>
        </w:rPr>
        <w:t>ຕ່າງໜ້າເຂົ້າຮ່ວມແທນ</w:t>
      </w:r>
      <w:r w:rsidR="005474E2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51727B"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5474E2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5474E2" w:rsidRPr="0090448D">
        <w:rPr>
          <w:rFonts w:ascii="Phetsarath OT" w:hAnsi="Phetsarath OT" w:cs="Phetsarath OT" w:hint="cs"/>
          <w:szCs w:val="24"/>
          <w:cs/>
          <w:lang w:val="es-ES" w:bidi="lo-LA"/>
        </w:rPr>
        <w:t>ຕ່າງ​ໜ້າ​</w:t>
      </w:r>
      <w:r w:rsidR="0051727B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ດັ່ງກາວ</w:t>
      </w:r>
      <w:r w:rsidR="0051727B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5474E2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5474E2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ຕ້ອງ​ດຳ​ລົງ​ຕຳ​ແໜ່ງ​ຂັ້ນ​</w:t>
      </w:r>
      <w:r w:rsidR="005474E2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5474E2" w:rsidRPr="0090448D">
        <w:rPr>
          <w:rFonts w:ascii="Phetsarath OT" w:hAnsi="Phetsarath OT" w:cs="Phetsarath OT" w:hint="cs"/>
          <w:szCs w:val="24"/>
          <w:cs/>
          <w:lang w:val="es-ES" w:bidi="lo-LA"/>
        </w:rPr>
        <w:t>ຮອງ​ອຳ​ນວຍ​ການ</w:t>
      </w:r>
      <w:r w:rsidR="00D16378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42A0E2F3" w14:textId="344D41A3" w:rsidR="004F716E" w:rsidRPr="0090448D" w:rsidRDefault="00FE0A63" w:rsidP="00850683">
      <w:pPr>
        <w:ind w:left="540" w:firstLine="630"/>
        <w:jc w:val="both"/>
        <w:rPr>
          <w:rFonts w:ascii="Phetsarath OT" w:hAnsi="Phetsarath OT" w:cs="Phetsarath OT"/>
          <w:szCs w:val="24"/>
          <w:cs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ທີ່ມີການມອບໃຫ້ຜູ້ຕ່າງໜ້າເຂົ້າຮ່ວມກອງປະຊຸມແທນ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ພາຍຫຼັງສໍາເລັດການເຂົ້າຮ່ວມກອງປະ</w:t>
      </w:r>
      <w:r w:rsidR="00466029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ຊຸມດັ່ງກ່າວ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ຜູ້ຕ່າງໜ້າເຂົ້າຮ່ວມແທນ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ຕ້ອງລາຍງານຜົນກອງປະຊຸມໃຫ້ຜູ້ມອບສິດຮັບຊາບ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5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ວັນລັດ</w:t>
      </w:r>
      <w:r w:rsidR="00466029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ຖະການ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312F6F80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1" w:name="_Toc453849615"/>
    </w:p>
    <w:p w14:paraId="03D55892" w14:textId="77777777" w:rsidR="00801C02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lang w:val="es-ES"/>
        </w:rPr>
      </w:pPr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  <w:lang w:val="es-ES"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5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Pr="0090448D">
        <w:rPr>
          <w:rFonts w:ascii="Phetsarath OT" w:hAnsi="Phetsarath OT" w:cs="Phetsarath OT" w:hint="cs"/>
          <w:cs/>
          <w:lang w:val="es-ES"/>
        </w:rPr>
        <w:t>ການກະກຽມວາລະກອງປະຊຸມສະພາບໍລິຫານ</w:t>
      </w:r>
      <w:r w:rsidRPr="0090448D">
        <w:rPr>
          <w:rFonts w:ascii="Phetsarath OT" w:hAnsi="Phetsarath OT" w:cs="Phetsarath OT"/>
          <w:cs/>
          <w:lang w:val="es-ES"/>
        </w:rPr>
        <w:t xml:space="preserve">  </w:t>
      </w:r>
      <w:bookmarkEnd w:id="51"/>
    </w:p>
    <w:p w14:paraId="2AB38F10" w14:textId="779C1461" w:rsidR="00801C02" w:rsidRPr="0090448D" w:rsidRDefault="00F74B92" w:rsidP="00850683">
      <w:pPr>
        <w:ind w:left="540" w:firstLine="630"/>
        <w:jc w:val="both"/>
        <w:rPr>
          <w:rFonts w:ascii="Phetsarath OT" w:hAnsi="Phetsarath OT" w:cs="Phetsarath OT"/>
          <w:szCs w:val="24"/>
          <w:cs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ປະທານສະພາບໍລິຫານ</w:t>
      </w:r>
      <w:r w:rsidR="00C728A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728AA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C728AA" w:rsidRPr="0090448D">
        <w:rPr>
          <w:rFonts w:ascii="Phetsarath OT" w:hAnsi="Phetsarath OT" w:cs="Phetsarath OT" w:hint="cs"/>
          <w:szCs w:val="24"/>
          <w:cs/>
          <w:lang w:val="es-ES" w:bidi="lo-LA"/>
        </w:rPr>
        <w:t>ກະກຽມວາລະກອງປະຊຸມສະພາບໍລິຫານ</w:t>
      </w:r>
      <w:r w:rsidR="00C728A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728AA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</w:t>
      </w:r>
      <w:r w:rsidR="00462AC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728AA" w:rsidRPr="0090448D">
        <w:rPr>
          <w:rFonts w:ascii="Phetsarath OT" w:hAnsi="Phetsarath OT" w:cs="Phetsarath OT" w:hint="cs"/>
          <w:szCs w:val="24"/>
          <w:cs/>
          <w:lang w:val="es-ES" w:bidi="lo-LA"/>
        </w:rPr>
        <w:t>ເນື້ອໃນ</w:t>
      </w:r>
      <w:r w:rsidR="001301EF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ຂອງແຕ່ລະວາລະທີ່ຈະນໍາສະເໜີຕໍ່ກອງປະຊຸມສະພາ</w:t>
      </w:r>
      <w:r w:rsidR="008C02E2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="001301EF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C728A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728AA" w:rsidRPr="0090448D">
        <w:rPr>
          <w:rFonts w:ascii="Phetsarath OT" w:hAnsi="Phetsarath OT" w:cs="Phetsarath OT" w:hint="cs"/>
          <w:szCs w:val="24"/>
          <w:cs/>
          <w:lang w:val="es-ES" w:bidi="lo-LA"/>
        </w:rPr>
        <w:t>ວິທີ</w:t>
      </w:r>
      <w:r w:rsidR="0040106F"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ການລົງຄະແນນສຽງ</w:t>
      </w:r>
      <w:r w:rsidR="001301EF" w:rsidRPr="0090448D">
        <w:rPr>
          <w:rFonts w:ascii="Phetsarath OT" w:hAnsi="Phetsarath OT" w:cs="Phetsarath OT" w:hint="cs"/>
          <w:szCs w:val="24"/>
          <w:cs/>
          <w:lang w:val="es-ES" w:bidi="lo-LA"/>
        </w:rPr>
        <w:t>ໃນແຕ່ລະວາລະ</w:t>
      </w:r>
      <w:r w:rsidR="001301E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301EF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1301E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301EF" w:rsidRPr="0090448D">
        <w:rPr>
          <w:rFonts w:ascii="Phetsarath OT" w:hAnsi="Phetsarath OT" w:cs="Phetsarath OT" w:hint="cs"/>
          <w:szCs w:val="24"/>
          <w:cs/>
          <w:lang w:val="es-ES" w:bidi="lo-LA"/>
        </w:rPr>
        <w:t>ອື່ນໆ</w:t>
      </w:r>
      <w:r w:rsidR="0040106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4584313A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2" w:name="_Toc453849616"/>
    </w:p>
    <w:p w14:paraId="7B6164CB" w14:textId="77777777" w:rsidR="00801C02" w:rsidRPr="0090448D" w:rsidRDefault="000B4A6D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</w:rPr>
        <w:t>2</w:t>
      </w:r>
      <w:r w:rsidR="00CC7A25" w:rsidRPr="0090448D">
        <w:rPr>
          <w:rFonts w:ascii="Phetsarath OT" w:hAnsi="Phetsarath OT" w:cs="Phetsarath OT"/>
          <w:cs/>
        </w:rPr>
        <w:t>6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0C741B" w:rsidRPr="0090448D">
        <w:rPr>
          <w:rFonts w:ascii="Phetsarath OT" w:hAnsi="Phetsarath OT" w:cs="Phetsarath OT"/>
          <w:cs/>
          <w:lang w:val="es-ES"/>
        </w:rPr>
        <w:t>(</w:t>
      </w:r>
      <w:r w:rsidR="000C741B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0C741B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ການສົ່ງ</w:t>
      </w:r>
      <w:r w:rsidR="005474E2" w:rsidRPr="0090448D">
        <w:rPr>
          <w:rFonts w:ascii="Phetsarath OT" w:hAnsi="Phetsarath OT" w:cs="Phetsarath OT" w:hint="cs"/>
          <w:cs/>
        </w:rPr>
        <w:t>ເອ​ກະ​ສານ</w:t>
      </w:r>
      <w:r w:rsidRPr="0090448D">
        <w:rPr>
          <w:rFonts w:ascii="Phetsarath OT" w:hAnsi="Phetsarath OT" w:cs="Phetsarath OT" w:hint="cs"/>
          <w:cs/>
        </w:rPr>
        <w:t>ເຊີນເຂົ້າຮ່ວມກອງປະຊຸມສະພາບໍລິຫານ</w:t>
      </w:r>
      <w:bookmarkEnd w:id="52"/>
      <w:r w:rsidRPr="0090448D">
        <w:rPr>
          <w:rFonts w:ascii="Phetsarath OT" w:hAnsi="Phetsarath OT" w:cs="Phetsarath OT"/>
          <w:cs/>
        </w:rPr>
        <w:t xml:space="preserve">  </w:t>
      </w:r>
    </w:p>
    <w:p w14:paraId="6264C112" w14:textId="4D1276A0" w:rsidR="00801C02" w:rsidRPr="0090448D" w:rsidRDefault="00F74B92" w:rsidP="00850683">
      <w:pPr>
        <w:ind w:left="540" w:firstLine="630"/>
        <w:jc w:val="both"/>
        <w:rPr>
          <w:rFonts w:ascii="Phetsarath OT" w:hAnsi="Phetsarath OT" w:cs="Phetsarath OT"/>
          <w:sz w:val="22"/>
          <w:lang w:val="es-ES"/>
        </w:rPr>
      </w:pPr>
      <w:bookmarkStart w:id="53" w:name="_Toc443895443"/>
      <w:bookmarkStart w:id="54" w:name="_Toc443907465"/>
      <w:bookmarkStart w:id="55" w:name="_Toc444073531"/>
      <w:r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ປະທານສະພາບໍລິຫານ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ເປັນ</w:t>
      </w:r>
      <w:r w:rsidR="00B13AB1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ນໍາ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ສົ່ງ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ບັດ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ເຊີນປະຊຸມ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ຊຶ່ງປະກອບດ້ວຍວາລະກອງປະຊຸມ</w:t>
      </w:r>
      <w:r w:rsidR="00151915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0C741B" w:rsidRPr="004279A2">
        <w:rPr>
          <w:rFonts w:ascii="Phetsarath OT" w:hAnsi="Phetsarath OT" w:cs="Phetsarath OT" w:hint="cs"/>
          <w:sz w:val="22"/>
          <w:szCs w:val="24"/>
          <w:cs/>
          <w:lang w:bidi="lo-LA"/>
        </w:rPr>
        <w:t>ແລະ</w:t>
      </w:r>
      <w:r w:rsidR="000C741B" w:rsidRPr="004279A2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ເອກະ</w:t>
      </w:r>
      <w:r w:rsidR="00153131">
        <w:rPr>
          <w:rFonts w:ascii="Phetsarath OT" w:hAnsi="Phetsarath OT" w:cs="Phetsarath OT" w:hint="cs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ສານ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ທີ່ກ່ຽວຂ້ອງ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ຢ່າງໜ້ອຍ</w:t>
      </w:r>
      <w:r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461B2A" w:rsidRPr="004279A2">
        <w:rPr>
          <w:rFonts w:ascii="Phetsarath OT" w:hAnsi="Phetsarath OT" w:cs="Phetsarath OT"/>
          <w:sz w:val="22"/>
          <w:szCs w:val="24"/>
          <w:cs/>
          <w:lang w:bidi="lo-LA"/>
        </w:rPr>
        <w:t>7</w:t>
      </w:r>
      <w:r w:rsidR="000C741B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ວັນ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ລັດຖະການ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ກ່ອນວັນເປີດກອງປະຊຸມ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ສະພາບໍລິຫານ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ຍົກເວັ້ນກໍລະນີ</w:t>
      </w:r>
      <w:r w:rsidR="00F40233" w:rsidRPr="004279A2">
        <w:rPr>
          <w:rFonts w:ascii="Phetsarath OT" w:hAnsi="Phetsarath OT" w:cs="Phetsarath OT"/>
          <w:sz w:val="22"/>
          <w:szCs w:val="24"/>
          <w:lang w:val="es-ES" w:bidi="lo-LA"/>
        </w:rPr>
        <w:t xml:space="preserve"> </w:t>
      </w:r>
      <w:r w:rsidR="00151915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ຈໍາເປັນ</w:t>
      </w:r>
      <w:r w:rsidR="00251561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ເພື່ອ</w:t>
      </w:r>
      <w:r w:rsidR="000C741B" w:rsidRPr="004279A2">
        <w:rPr>
          <w:rFonts w:ascii="Phetsarath OT" w:hAnsi="Phetsarath OT" w:cs="Phetsarath OT" w:hint="cs"/>
          <w:sz w:val="22"/>
          <w:szCs w:val="24"/>
          <w:cs/>
          <w:lang w:bidi="lo-LA"/>
        </w:rPr>
        <w:t>ປົກປ້ອງ</w:t>
      </w:r>
      <w:r w:rsidR="00F40233" w:rsidRPr="004279A2">
        <w:rPr>
          <w:rFonts w:ascii="Phetsarath OT" w:hAnsi="Phetsarath OT" w:cs="Phetsarath OT"/>
          <w:sz w:val="22"/>
          <w:szCs w:val="24"/>
          <w:lang w:val="es-ES"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ສິດ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ແລະ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A776B4" w:rsidRPr="0090448D">
        <w:rPr>
          <w:rFonts w:ascii="Phetsarath OT" w:hAnsi="Phetsarath OT" w:cs="Phetsarath OT" w:hint="cs"/>
          <w:sz w:val="22"/>
          <w:szCs w:val="24"/>
          <w:cs/>
          <w:lang w:bidi="lo-LA"/>
        </w:rPr>
        <w:t>ຜົນປະໂຫຍດຂອງບໍລິສັດ</w:t>
      </w:r>
      <w:r w:rsidR="000C741B" w:rsidRPr="004279A2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0C741B" w:rsidRPr="004279A2">
        <w:rPr>
          <w:rFonts w:ascii="Phetsarath OT" w:hAnsi="Phetsarath OT" w:cs="Phetsarath OT" w:hint="cs"/>
          <w:sz w:val="22"/>
          <w:szCs w:val="24"/>
          <w:cs/>
          <w:lang w:bidi="lo-LA"/>
        </w:rPr>
        <w:t>ແລະ</w:t>
      </w:r>
      <w:r w:rsidR="000C741B" w:rsidRPr="004279A2">
        <w:rPr>
          <w:rFonts w:ascii="Phetsarath OT" w:hAnsi="Phetsarath OT" w:cs="Phetsarath OT"/>
          <w:sz w:val="22"/>
          <w:szCs w:val="24"/>
          <w:cs/>
          <w:lang w:bidi="lo-LA"/>
        </w:rPr>
        <w:t xml:space="preserve"> </w:t>
      </w:r>
      <w:r w:rsidR="000C741B" w:rsidRPr="004279A2">
        <w:rPr>
          <w:rFonts w:ascii="Phetsarath OT" w:hAnsi="Phetsarath OT" w:cs="Phetsarath OT" w:hint="cs"/>
          <w:sz w:val="22"/>
          <w:szCs w:val="24"/>
          <w:cs/>
          <w:lang w:bidi="lo-LA"/>
        </w:rPr>
        <w:t>ຜູ້ຖືຮຸ້ນ</w:t>
      </w:r>
      <w:r w:rsidR="000C741B" w:rsidRPr="004279A2">
        <w:rPr>
          <w:rFonts w:ascii="Phetsarath OT" w:hAnsi="Phetsarath OT" w:cs="Phetsarath OT"/>
          <w:sz w:val="22"/>
          <w:szCs w:val="24"/>
          <w:cs/>
          <w:lang w:bidi="lo-LA"/>
        </w:rPr>
        <w:t>.</w:t>
      </w:r>
      <w:r w:rsidR="00A776B4" w:rsidRPr="0090448D">
        <w:rPr>
          <w:rFonts w:ascii="Phetsarath OT" w:hAnsi="Phetsarath OT" w:cs="Phetsarath OT"/>
          <w:sz w:val="22"/>
          <w:szCs w:val="24"/>
          <w:cs/>
          <w:lang w:bidi="lo-LA"/>
        </w:rPr>
        <w:t xml:space="preserve">  </w:t>
      </w:r>
      <w:bookmarkEnd w:id="53"/>
      <w:bookmarkEnd w:id="54"/>
      <w:bookmarkEnd w:id="55"/>
    </w:p>
    <w:p w14:paraId="4E4FBD29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6" w:name="_Toc453849617"/>
    </w:p>
    <w:p w14:paraId="64189DC4" w14:textId="37D1874C" w:rsidR="00801C02" w:rsidRPr="0090448D" w:rsidRDefault="00047C2F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="008C02C9" w:rsidRPr="0090448D">
        <w:rPr>
          <w:rFonts w:ascii="Phetsarath OT" w:hAnsi="Phetsarath OT" w:cs="Phetsarath OT"/>
          <w:cs/>
        </w:rPr>
        <w:t>2</w:t>
      </w:r>
      <w:r w:rsidR="00CC7A25" w:rsidRPr="0090448D">
        <w:rPr>
          <w:rFonts w:ascii="Phetsarath OT" w:hAnsi="Phetsarath OT" w:cs="Phetsarath OT"/>
          <w:cs/>
        </w:rPr>
        <w:t>7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0C741B" w:rsidRPr="0090448D">
        <w:rPr>
          <w:rFonts w:ascii="Phetsarath OT" w:hAnsi="Phetsarath OT" w:cs="Phetsarath OT"/>
          <w:cs/>
          <w:lang w:val="es-ES"/>
        </w:rPr>
        <w:t>(</w:t>
      </w:r>
      <w:r w:rsidR="000C741B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0C741B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ການຮຽກປະຊຸມສະພາ</w:t>
      </w:r>
      <w:r w:rsidR="00F26FF7" w:rsidRPr="0090448D">
        <w:rPr>
          <w:rFonts w:ascii="Phetsarath OT" w:hAnsi="Phetsarath OT" w:cs="Phetsarath OT" w:hint="cs"/>
          <w:cs/>
        </w:rPr>
        <w:t>ບໍລິຫານ</w:t>
      </w:r>
      <w:bookmarkEnd w:id="56"/>
    </w:p>
    <w:p w14:paraId="20A066CC" w14:textId="100C5E91" w:rsidR="00153131" w:rsidRDefault="00F26FF7" w:rsidP="00153131">
      <w:pPr>
        <w:ind w:left="540" w:firstLine="630"/>
        <w:jc w:val="both"/>
        <w:rPr>
          <w:rFonts w:ascii="Phetsarath OT" w:hAnsi="Phetsarath OT" w:cs="Phetsarath OT" w:hint="cs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ປະທານສະພາບໍລິຫານ</w:t>
      </w:r>
      <w:r w:rsidR="007A644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ຮຽກປະຊຸມສະພາບໍລິຫານ</w:t>
      </w:r>
      <w:r w:rsidR="0025156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C741B" w:rsidRPr="004279A2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="00940C6A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B5180"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ຢ່າງໜ້ອຍ</w:t>
      </w:r>
      <w:r w:rsidR="004B518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61B2A" w:rsidRPr="004279A2">
        <w:rPr>
          <w:rFonts w:ascii="Phetsarath OT" w:hAnsi="Phetsarath OT" w:cs="Phetsarath OT"/>
          <w:szCs w:val="24"/>
          <w:cs/>
          <w:lang w:val="es-ES" w:bidi="lo-LA"/>
        </w:rPr>
        <w:t>2</w:t>
      </w:r>
      <w:r w:rsidR="00F40233" w:rsidRPr="0090448D">
        <w:rPr>
          <w:rFonts w:ascii="Phetsarath OT" w:hAnsi="Phetsarath OT" w:cs="Phetsarath OT"/>
          <w:strike/>
          <w:szCs w:val="24"/>
          <w:lang w:val="es-ES" w:bidi="lo-LA"/>
        </w:rPr>
        <w:t xml:space="preserve"> </w:t>
      </w:r>
      <w:r w:rsidR="004B5180" w:rsidRPr="0090448D">
        <w:rPr>
          <w:rFonts w:ascii="Phetsarath OT" w:hAnsi="Phetsarath OT" w:cs="Phetsarath OT" w:hint="cs"/>
          <w:szCs w:val="24"/>
          <w:cs/>
          <w:lang w:val="es-ES" w:bidi="lo-LA"/>
        </w:rPr>
        <w:t>ຄົນ</w:t>
      </w:r>
      <w:r w:rsidR="00462AC3" w:rsidRPr="0090448D">
        <w:rPr>
          <w:rFonts w:ascii="Phetsarath OT" w:hAnsi="Phetsarath OT" w:cs="Phetsarath OT" w:hint="cs"/>
          <w:szCs w:val="24"/>
          <w:cs/>
          <w:lang w:val="es-ES" w:bidi="lo-LA"/>
        </w:rPr>
        <w:t>ຂຶ້ນໄປ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ມີສິດ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ສະເໜີຕໍ່ປະທານສະພາບໍລິຫານ</w:t>
      </w:r>
      <w:r w:rsidR="0025156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ເພື່ອຮຽກປ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ະຊຸມ</w:t>
      </w:r>
      <w:r w:rsidR="00047C2F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</w:t>
      </w:r>
      <w:r w:rsidR="00940C6A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ໂດຍ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ປະທານສະພາບໍລິຫານເປັນ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ກໍານົດ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ວັນເວລາ</w:t>
      </w:r>
      <w:r w:rsidR="0025156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ຈັດກອງ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ປະຊຸມ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ພາຍໃນ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461B2A" w:rsidRPr="004279A2">
        <w:rPr>
          <w:rFonts w:ascii="Phetsarath OT" w:hAnsi="Phetsarath OT" w:cs="Phetsarath OT"/>
          <w:szCs w:val="24"/>
          <w:cs/>
          <w:lang w:val="es-ES" w:bidi="lo-LA"/>
        </w:rPr>
        <w:t>14</w:t>
      </w:r>
      <w:r w:rsidR="00F40233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ນັບແຕ່ວັນທ</w:t>
      </w:r>
      <w:r w:rsidR="007D7964" w:rsidRPr="0090448D">
        <w:rPr>
          <w:rFonts w:ascii="Phetsarath OT" w:hAnsi="Phetsarath OT" w:cs="Phetsarath OT" w:hint="cs"/>
          <w:szCs w:val="24"/>
          <w:cs/>
          <w:lang w:val="es-ES" w:bidi="lo-LA"/>
        </w:rPr>
        <w:t>ີ່ມີການ</w:t>
      </w:r>
      <w:r w:rsidR="00251561" w:rsidRPr="0090448D">
        <w:rPr>
          <w:rFonts w:ascii="Phetsarath OT" w:hAnsi="Phetsarath OT" w:cs="Phetsarath OT" w:hint="cs"/>
          <w:szCs w:val="24"/>
          <w:cs/>
          <w:lang w:val="es-ES" w:bidi="lo-LA"/>
        </w:rPr>
        <w:t>ສະເໜີຂອງສະມາຊິກສະພາບໍລິຫານ</w:t>
      </w:r>
      <w:r w:rsidR="00AF4A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ເປັນຕົ້ນໄປ</w:t>
      </w:r>
      <w:r w:rsidR="00462AC3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  <w:bookmarkStart w:id="57" w:name="_Toc453849618"/>
    </w:p>
    <w:p w14:paraId="6D7E2CA5" w14:textId="77777777" w:rsidR="00153131" w:rsidRPr="00153131" w:rsidRDefault="00153131" w:rsidP="00153131">
      <w:pPr>
        <w:ind w:left="540" w:firstLine="630"/>
        <w:jc w:val="both"/>
        <w:rPr>
          <w:rFonts w:ascii="Phetsarath OT" w:hAnsi="Phetsarath OT" w:cs="Phetsarath OT" w:hint="cs"/>
          <w:color w:val="00B050"/>
          <w:lang w:val="es-ES"/>
        </w:rPr>
      </w:pPr>
    </w:p>
    <w:p w14:paraId="6701B74D" w14:textId="66844366" w:rsidR="00801C02" w:rsidRPr="0090448D" w:rsidRDefault="003155DB" w:rsidP="007639FD">
      <w:pPr>
        <w:pStyle w:val="Heading2"/>
        <w:tabs>
          <w:tab w:val="left" w:pos="810"/>
          <w:tab w:val="left" w:pos="1260"/>
        </w:tabs>
        <w:spacing w:before="0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lastRenderedPageBreak/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="008C02C9" w:rsidRPr="0090448D">
        <w:rPr>
          <w:rFonts w:ascii="Phetsarath OT" w:hAnsi="Phetsarath OT" w:cs="Phetsarath OT"/>
          <w:cs/>
          <w:lang w:val="es-ES"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8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0C741B" w:rsidRPr="0090448D">
        <w:rPr>
          <w:rFonts w:ascii="Phetsarath OT" w:hAnsi="Phetsarath OT" w:cs="Phetsarath OT"/>
          <w:cs/>
          <w:lang w:val="es-ES"/>
        </w:rPr>
        <w:t>(</w:t>
      </w:r>
      <w:r w:rsidR="000C741B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0C741B" w:rsidRPr="0090448D">
        <w:rPr>
          <w:rFonts w:ascii="Phetsarath OT" w:hAnsi="Phetsarath OT" w:cs="Phetsarath OT"/>
          <w:cs/>
          <w:lang w:val="es-ES"/>
        </w:rPr>
        <w:t xml:space="preserve">) </w:t>
      </w:r>
      <w:r w:rsidR="00AF4A32" w:rsidRPr="0090448D">
        <w:rPr>
          <w:rFonts w:ascii="Phetsarath OT" w:hAnsi="Phetsarath OT" w:cs="Phetsarath OT" w:hint="cs"/>
          <w:cs/>
          <w:lang w:val="es-ES"/>
        </w:rPr>
        <w:t>ການລົງຄະແນນສຽງ</w:t>
      </w:r>
      <w:r w:rsidR="000C741B" w:rsidRPr="004279A2">
        <w:rPr>
          <w:rFonts w:ascii="Phetsarath OT" w:hAnsi="Phetsarath OT" w:cs="Phetsarath OT" w:hint="cs"/>
          <w:cs/>
          <w:lang w:val="es-ES"/>
        </w:rPr>
        <w:t>ຢູ່ໃນ</w:t>
      </w:r>
      <w:r w:rsidR="00AF4A32" w:rsidRPr="0090448D">
        <w:rPr>
          <w:rFonts w:ascii="Phetsarath OT" w:hAnsi="Phetsarath OT" w:cs="Phetsarath OT" w:hint="cs"/>
          <w:cs/>
          <w:lang w:val="es-ES"/>
        </w:rPr>
        <w:t>ກອງປະຊຸມສະພາບໍລິຫານ</w:t>
      </w:r>
      <w:bookmarkEnd w:id="57"/>
    </w:p>
    <w:p w14:paraId="47E1FF1B" w14:textId="6A1B13CE" w:rsidR="00144C7C" w:rsidRPr="0090448D" w:rsidRDefault="001E307B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ການລົງຄະແນນສຽງ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ໃນແຕ່ລະວາລະ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ແມ່ນສະມາຊິກສະພາບໍລິຫານໜຶ່ງຄົນມີສິດໜຶ່ງສຽງ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93079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ໃດຫາກມີສ່ວນໄດ້ເສຍທາງຜົນປະໂຫຍດກັບບໍລິສັດ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ແມ່ນບໍ່ມີສິດລົງຄະແນນສຽງໃນວາລະນັ້ນ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44048B7F" w14:textId="74C911AB" w:rsidR="00144C7C" w:rsidRPr="0090448D" w:rsidRDefault="001E307B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ໃນກໍລະນີ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ມີຄະແນນສຽງເທົ່າກັນ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ແມ່ນໃຫ້ປະທານກອງປະຊຸມສະພາບໍລິຫານ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ອອກສຽງ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B1F7D" w:rsidRPr="0090448D">
        <w:rPr>
          <w:rFonts w:ascii="Phetsarath OT" w:hAnsi="Phetsarath OT" w:cs="Phetsarath OT" w:hint="cs"/>
          <w:szCs w:val="24"/>
          <w:cs/>
          <w:lang w:val="es-ES" w:bidi="lo-LA"/>
        </w:rPr>
        <w:t>ອີກເທື່ອໜຶ່ງ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ເພື່ອຕັດສິນ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 </w:t>
      </w:r>
    </w:p>
    <w:p w14:paraId="7D68550F" w14:textId="01F16D15" w:rsidR="00801C02" w:rsidRPr="0090448D" w:rsidRDefault="00B13AB1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7A1579" w:rsidRPr="0090448D">
        <w:rPr>
          <w:rFonts w:ascii="Phetsarath OT" w:hAnsi="Phetsarath OT" w:cs="Phetsarath OT" w:hint="cs"/>
          <w:szCs w:val="24"/>
          <w:cs/>
          <w:lang w:val="es-ES" w:bidi="lo-LA"/>
        </w:rPr>
        <w:t>ຕ</w:t>
      </w:r>
      <w:r w:rsidR="000C741B" w:rsidRPr="0090448D">
        <w:rPr>
          <w:rFonts w:ascii="Phetsarath OT" w:hAnsi="Phetsarath OT" w:cs="Phetsarath OT" w:hint="cs"/>
          <w:szCs w:val="24"/>
          <w:cs/>
          <w:lang w:val="es-ES" w:bidi="lo-LA"/>
        </w:rPr>
        <w:t>່</w:t>
      </w:r>
      <w:r w:rsidR="007A1579" w:rsidRPr="0090448D">
        <w:rPr>
          <w:rFonts w:ascii="Phetsarath OT" w:hAnsi="Phetsarath OT" w:cs="Phetsarath OT" w:hint="cs"/>
          <w:szCs w:val="24"/>
          <w:cs/>
          <w:lang w:val="es-ES" w:bidi="lo-LA"/>
        </w:rPr>
        <w:t>າງໜ້າ</w:t>
      </w:r>
      <w:r w:rsidR="007A157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7A1579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4434F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ມີສິດຊີ້ແຈງ</w:t>
      </w:r>
      <w:r w:rsidR="000B4A6D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ອະທິບາຍ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ປະກອບຄໍາເຫັນ</w:t>
      </w:r>
      <w:r w:rsidR="000B4A6D" w:rsidRPr="0090448D">
        <w:rPr>
          <w:rFonts w:ascii="Phetsarath OT" w:hAnsi="Phetsarath OT" w:cs="Phetsarath OT"/>
          <w:szCs w:val="24"/>
          <w:cs/>
          <w:lang w:val="es-ES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ແຕ່ບໍ່ມີ</w:t>
      </w:r>
      <w:r w:rsidR="000B4A6D" w:rsidRPr="00153131">
        <w:rPr>
          <w:rFonts w:ascii="Phetsarath OT" w:hAnsi="Phetsarath OT" w:cs="Phetsarath OT" w:hint="cs"/>
          <w:szCs w:val="24"/>
          <w:cs/>
          <w:lang w:val="es-ES" w:bidi="lo-LA"/>
        </w:rPr>
        <w:t>ສິດລົງ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ຄະແນນສຽງ</w:t>
      </w:r>
      <w:r w:rsidR="007A1579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26941D0F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8" w:name="_Toc453849619"/>
    </w:p>
    <w:p w14:paraId="1B2B7EA0" w14:textId="77777777" w:rsidR="00801C02" w:rsidRPr="0090448D" w:rsidRDefault="001E307B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="00F74B92" w:rsidRPr="0090448D">
        <w:rPr>
          <w:rFonts w:ascii="Phetsarath OT" w:hAnsi="Phetsarath OT" w:cs="Phetsarath OT"/>
          <w:cs/>
          <w:lang w:val="es-ES"/>
        </w:rPr>
        <w:t>2</w:t>
      </w:r>
      <w:r w:rsidR="00CC7A25" w:rsidRPr="0090448D">
        <w:rPr>
          <w:rFonts w:ascii="Phetsarath OT" w:hAnsi="Phetsarath OT" w:cs="Phetsarath OT"/>
          <w:cs/>
          <w:lang w:val="es-ES"/>
        </w:rPr>
        <w:t>9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0C741B" w:rsidRPr="0090448D">
        <w:rPr>
          <w:rFonts w:ascii="Phetsarath OT" w:hAnsi="Phetsarath OT" w:cs="Phetsarath OT"/>
          <w:cs/>
          <w:lang w:val="es-ES"/>
        </w:rPr>
        <w:t>(</w:t>
      </w:r>
      <w:r w:rsidR="000C741B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0C741B" w:rsidRPr="0090448D">
        <w:rPr>
          <w:rFonts w:ascii="Phetsarath OT" w:hAnsi="Phetsarath OT" w:cs="Phetsarath OT"/>
          <w:cs/>
          <w:lang w:val="es-ES"/>
        </w:rPr>
        <w:t xml:space="preserve">) </w:t>
      </w:r>
      <w:r w:rsidR="003155DB" w:rsidRPr="0090448D">
        <w:rPr>
          <w:rFonts w:ascii="Phetsarath OT" w:hAnsi="Phetsarath OT" w:cs="Phetsarath OT" w:hint="cs"/>
          <w:cs/>
        </w:rPr>
        <w:t>ມ</w:t>
      </w:r>
      <w:r w:rsidR="00A051A0" w:rsidRPr="0090448D">
        <w:rPr>
          <w:rFonts w:ascii="Phetsarath OT" w:hAnsi="Phetsarath OT" w:cs="Phetsarath OT" w:hint="cs"/>
          <w:cs/>
        </w:rPr>
        <w:t>ະຕິ</w:t>
      </w:r>
      <w:r w:rsidR="003155DB" w:rsidRPr="0090448D">
        <w:rPr>
          <w:rFonts w:ascii="Phetsarath OT" w:hAnsi="Phetsarath OT" w:cs="Phetsarath OT"/>
          <w:cs/>
        </w:rPr>
        <w:t>​</w:t>
      </w:r>
      <w:r w:rsidR="00AF4A32" w:rsidRPr="0090448D">
        <w:rPr>
          <w:rFonts w:ascii="Phetsarath OT" w:hAnsi="Phetsarath OT" w:cs="Phetsarath OT" w:hint="cs"/>
          <w:cs/>
        </w:rPr>
        <w:t>ຂອງ</w:t>
      </w:r>
      <w:r w:rsidR="003155DB" w:rsidRPr="0090448D">
        <w:rPr>
          <w:rFonts w:ascii="Phetsarath OT" w:hAnsi="Phetsarath OT" w:cs="Phetsarath OT" w:hint="cs"/>
          <w:cs/>
        </w:rPr>
        <w:t>ກອງ​ປະຊຸມສະພາ​</w:t>
      </w:r>
      <w:r w:rsidR="00940C6A" w:rsidRPr="0090448D">
        <w:rPr>
          <w:rFonts w:ascii="Phetsarath OT" w:hAnsi="Phetsarath OT" w:cs="Phetsarath OT" w:hint="cs"/>
          <w:cs/>
        </w:rPr>
        <w:t>ບໍລິຫານ</w:t>
      </w:r>
      <w:r w:rsidR="003155DB" w:rsidRPr="0090448D">
        <w:rPr>
          <w:rFonts w:ascii="Phetsarath OT" w:hAnsi="Phetsarath OT" w:cs="Phetsarath OT"/>
          <w:cs/>
        </w:rPr>
        <w:t xml:space="preserve"> </w:t>
      </w:r>
      <w:bookmarkEnd w:id="58"/>
    </w:p>
    <w:p w14:paraId="6EA5801C" w14:textId="25F26C56" w:rsidR="00144C7C" w:rsidRPr="0090448D" w:rsidRDefault="001E307B" w:rsidP="00850683">
      <w:pPr>
        <w:tabs>
          <w:tab w:val="left" w:pos="1260"/>
          <w:tab w:val="left" w:pos="144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2B2E93" w:rsidRPr="0090448D">
        <w:rPr>
          <w:rFonts w:ascii="Phetsarath OT" w:hAnsi="Phetsarath OT" w:cs="Phetsarath OT" w:hint="cs"/>
          <w:szCs w:val="24"/>
          <w:cs/>
          <w:lang w:val="es-ES" w:bidi="lo-LA"/>
        </w:rPr>
        <w:t>ມະຕິ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="002B2E93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2B2E93" w:rsidRPr="0090448D">
        <w:rPr>
          <w:rFonts w:ascii="Phetsarath OT" w:hAnsi="Phetsarath OT" w:cs="Phetsarath OT" w:hint="cs"/>
          <w:szCs w:val="24"/>
          <w:cs/>
          <w:lang w:val="es-ES" w:bidi="lo-LA"/>
        </w:rPr>
        <w:t>ກອງ​ປະຊຸມ​​ສະພາ​ບໍລິຫານ</w:t>
      </w:r>
      <w:r w:rsidR="002B2E9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E5EFC" w:rsidRPr="0090448D">
        <w:rPr>
          <w:rFonts w:ascii="Phetsarath OT" w:hAnsi="Phetsarath OT" w:cs="Phetsarath OT" w:hint="cs"/>
          <w:szCs w:val="24"/>
          <w:cs/>
          <w:lang w:val="es-ES" w:bidi="lo-LA"/>
        </w:rPr>
        <w:t>ຈະ​ມີຜົນ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ສັກສິດ</w:t>
      </w:r>
      <w:r w:rsidR="002B2E93"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="002B2E93" w:rsidRPr="0090448D">
        <w:rPr>
          <w:rFonts w:ascii="Phetsarath OT" w:hAnsi="Phetsarath OT" w:cs="Phetsarath OT" w:hint="cs"/>
          <w:szCs w:val="24"/>
          <w:cs/>
          <w:lang w:val="es-ES" w:bidi="lo-LA"/>
        </w:rPr>
        <w:t>ໄດ້​ກໍ​ຕໍ່​ເມື່ອ​ໄດ້​ຮັບຄະ​ແນນ​ສຽງຫຼາຍ​ກວ່າ​ເຄິ່ງ</w:t>
      </w:r>
      <w:r w:rsidR="00FF350C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2B2E93" w:rsidRPr="0090448D">
        <w:rPr>
          <w:rFonts w:ascii="Phetsarath OT" w:hAnsi="Phetsarath OT" w:cs="Phetsarath OT" w:hint="cs"/>
          <w:szCs w:val="24"/>
          <w:cs/>
          <w:lang w:val="es-ES" w:bidi="lo-LA"/>
        </w:rPr>
        <w:t>ໜຶງ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ຂອງ​ສະມາຊິກ​ສະພາບໍລິຫານ​ທີ່​ເຂົ້າ​ຮ່ວມ​ກອງ​ປະຊຸມ</w:t>
      </w:r>
      <w:r w:rsidR="00AF4A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AF4A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ຕາມການກໍານົດໄວ້ໃນແຕ່</w:t>
      </w:r>
      <w:r w:rsidR="000C741B" w:rsidRPr="004279A2">
        <w:rPr>
          <w:rFonts w:ascii="Phetsarath OT" w:hAnsi="Phetsarath OT" w:cs="Phetsarath OT" w:hint="cs"/>
          <w:szCs w:val="24"/>
          <w:cs/>
          <w:lang w:val="es-ES" w:bidi="lo-LA"/>
        </w:rPr>
        <w:t>ລະ</w:t>
      </w:r>
      <w:r w:rsidR="00AF4A32" w:rsidRPr="0090448D">
        <w:rPr>
          <w:rFonts w:ascii="Phetsarath OT" w:hAnsi="Phetsarath OT" w:cs="Phetsarath OT" w:hint="cs"/>
          <w:szCs w:val="24"/>
          <w:cs/>
          <w:lang w:val="es-ES" w:bidi="lo-LA"/>
        </w:rPr>
        <w:t>ວາລະກອງປະຊຸມສະພາບໍລິຫານ</w:t>
      </w:r>
      <w:r w:rsidR="00AF4A3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5E30B705" w14:textId="52CDE6D0" w:rsidR="00801C02" w:rsidRPr="0090448D" w:rsidRDefault="001E307B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ໃຫ້ເລຂາ</w:t>
      </w:r>
      <w:r w:rsidR="000C741B" w:rsidRPr="004279A2">
        <w:rPr>
          <w:rFonts w:ascii="Phetsarath OT" w:hAnsi="Phetsarath OT" w:cs="Phetsarath OT" w:hint="cs"/>
          <w:szCs w:val="24"/>
          <w:cs/>
          <w:lang w:val="es-ES" w:bidi="lo-LA"/>
        </w:rPr>
        <w:t>ນຸການ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ເກັບຮັກສາມະຕິຂອງກອງປະຊຸມດັ່ງກ່າວໄວ້​ໃນ​ສໍານັກງານ​ໃຫຍ່​ຂອງ​ບໍລິສັດ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ຊຶ່ງ​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ຖື​ຮຸ້ນ​ສາມາ​ດເຂົ້າ​ເບິ່ງ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ສາມາດກວດ​ສອບ​ໄດ້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</w:p>
    <w:p w14:paraId="0DEA169B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</w:p>
    <w:p w14:paraId="6871FF57" w14:textId="16E19746" w:rsidR="00801C02" w:rsidRPr="0090448D" w:rsidRDefault="000B4A6D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59" w:name="_Toc453849620"/>
      <w:r w:rsidRPr="0090448D">
        <w:rPr>
          <w:rFonts w:ascii="Phetsarath OT" w:hAnsi="Phetsarath OT" w:cs="Phetsarath OT" w:hint="cs"/>
          <w:cs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="00CC7A25" w:rsidRPr="0090448D">
        <w:rPr>
          <w:rFonts w:ascii="Phetsarath OT" w:hAnsi="Phetsarath OT" w:cs="Phetsarath OT"/>
          <w:cs/>
          <w:lang w:val="es-ES"/>
        </w:rPr>
        <w:t>30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Pr="0090448D">
        <w:rPr>
          <w:rFonts w:ascii="Phetsarath OT" w:hAnsi="Phetsarath OT" w:cs="Phetsarath OT" w:hint="cs"/>
          <w:cs/>
        </w:rPr>
        <w:t>ບົດ​ບັນ​ທຶກ​ກອງ​ປະຊຸມສະພາ​ບໍລິຫານ</w:t>
      </w:r>
      <w:r w:rsidRPr="0090448D">
        <w:rPr>
          <w:rFonts w:ascii="Phetsarath OT" w:hAnsi="Phetsarath OT" w:cs="Phetsarath OT"/>
          <w:cs/>
        </w:rPr>
        <w:t xml:space="preserve"> </w:t>
      </w:r>
      <w:bookmarkEnd w:id="59"/>
    </w:p>
    <w:p w14:paraId="785D8DEF" w14:textId="09618760" w:rsidR="00801C02" w:rsidRPr="0090448D" w:rsidRDefault="001E307B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ບົດບັນທຶກກອງປະຊຸມສະພາບໍລິຫານ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ແມ່ນໃຫ້ເລຂາ</w:t>
      </w:r>
      <w:r w:rsidR="000C741B" w:rsidRPr="004279A2">
        <w:rPr>
          <w:rFonts w:ascii="Phetsarath OT" w:hAnsi="Phetsarath OT" w:cs="Phetsarath OT" w:hint="cs"/>
          <w:szCs w:val="24"/>
          <w:cs/>
          <w:lang w:val="es-ES" w:bidi="lo-LA"/>
        </w:rPr>
        <w:t>ນຸການ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ບັນທຶກ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ເກັບຮັກສາໄວ້​ໃນ​ສໍານັກງານ​ໃຫຍ່​ຂອງ​ບໍລິສັດ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ຊຶ່ງ​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ຖື​ຮຸ້ນ​ສາມາ​ດເຂົ້າ​ເບິ່ງ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ສາມາດກວດ​ສອບ​ໄດ້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>.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ຍົກ​ເວັ້ນ​​ເອກ​ະສານ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ຂໍ້​ມູນ​ທີ່​ເປັນຄວາມ​ລັບ​ທາງ​ການ​ຄ້າ​ຂອງ​ບໍລິສັດ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>.</w:t>
      </w:r>
      <w:r w:rsidRPr="0090448D">
        <w:rPr>
          <w:rFonts w:ascii="Phetsarath OT" w:hAnsi="Phetsarath OT" w:cs="Phetsarath OT"/>
          <w:strike/>
          <w:szCs w:val="24"/>
          <w:cs/>
          <w:lang w:val="es-ES" w:bidi="lo-LA"/>
        </w:rPr>
        <w:t xml:space="preserve"> </w:t>
      </w:r>
    </w:p>
    <w:p w14:paraId="381B0827" w14:textId="77777777" w:rsidR="00562691" w:rsidRPr="00153131" w:rsidRDefault="00DF0E6D" w:rsidP="00AB17F5">
      <w:pPr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/>
          <w:szCs w:val="24"/>
          <w:cs/>
          <w:lang w:val="es-ES" w:bidi="lo-LA"/>
        </w:rPr>
        <w:tab/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ab/>
      </w:r>
    </w:p>
    <w:p w14:paraId="0014A39A" w14:textId="77777777" w:rsidR="00562691" w:rsidRPr="0090448D" w:rsidRDefault="00562691">
      <w:pPr>
        <w:pStyle w:val="Heading1"/>
        <w:rPr>
          <w:rFonts w:ascii="Phetsarath OT" w:hAnsi="Phetsarath OT" w:cs="DokChampa"/>
          <w:lang w:val="es-ES"/>
        </w:rPr>
      </w:pPr>
      <w:bookmarkStart w:id="60" w:name="_Toc453849621"/>
      <w:r w:rsidRPr="0090448D">
        <w:rPr>
          <w:rFonts w:ascii="Phetsarath OT" w:hAnsi="Phetsarath OT" w:cs="Phetsarath OT" w:hint="cs"/>
          <w:cs/>
        </w:rPr>
        <w:t>ໝວດທີ</w:t>
      </w:r>
      <w:r w:rsidRPr="0090448D">
        <w:rPr>
          <w:rFonts w:ascii="Phetsarath OT" w:hAnsi="Phetsarath OT" w:cs="Phetsarath OT"/>
          <w:lang w:val="es-ES"/>
        </w:rPr>
        <w:t xml:space="preserve"> </w:t>
      </w:r>
      <w:r w:rsidR="000B4A6D" w:rsidRPr="0090448D">
        <w:rPr>
          <w:rFonts w:ascii="Phetsarath OT" w:hAnsi="Phetsarath OT" w:cs="Phetsarath OT"/>
          <w:cs/>
          <w:lang w:val="es-ES"/>
        </w:rPr>
        <w:t>5</w:t>
      </w:r>
      <w:bookmarkEnd w:id="60"/>
    </w:p>
    <w:p w14:paraId="32D4FFD9" w14:textId="77777777" w:rsidR="00801C02" w:rsidRPr="0090448D" w:rsidRDefault="000B4A6D" w:rsidP="00AB17F5">
      <w:pPr>
        <w:jc w:val="center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b/>
          <w:bCs/>
          <w:cs/>
          <w:lang w:val="es-ES" w:bidi="lo-LA"/>
        </w:rPr>
        <w:t>ຂໍ້ຫ້າມ</w:t>
      </w:r>
      <w:r w:rsidR="001B5944" w:rsidRPr="0090448D">
        <w:rPr>
          <w:rFonts w:ascii="Phetsarath OT" w:hAnsi="Phetsarath OT" w:cs="Phetsarath OT"/>
          <w:b/>
          <w:bCs/>
          <w:lang w:val="es-ES" w:bidi="lo-LA"/>
        </w:rPr>
        <w:t>,</w:t>
      </w:r>
      <w:r w:rsidR="001B5944" w:rsidRPr="0090448D">
        <w:rPr>
          <w:rFonts w:ascii="Phetsarath OT" w:hAnsi="Phetsarath OT" w:cs="Phetsarath OT"/>
          <w:b/>
          <w:bCs/>
          <w:cs/>
          <w:lang w:val="es-ES" w:bidi="lo-LA"/>
        </w:rPr>
        <w:t xml:space="preserve"> </w:t>
      </w:r>
      <w:r w:rsidR="001B5944" w:rsidRPr="0090448D">
        <w:rPr>
          <w:rFonts w:ascii="Phetsarath OT" w:hAnsi="Phetsarath OT" w:cs="Phetsarath OT" w:hint="cs"/>
          <w:b/>
          <w:bCs/>
          <w:cs/>
          <w:lang w:val="es-ES" w:bidi="lo-LA"/>
        </w:rPr>
        <w:t>ຂໍ້ຍົກເວັ້ນ</w:t>
      </w:r>
      <w:r w:rsidR="001B5944" w:rsidRPr="0090448D">
        <w:rPr>
          <w:rFonts w:ascii="Phetsarath OT" w:hAnsi="Phetsarath OT" w:cs="Phetsarath OT"/>
          <w:b/>
          <w:bCs/>
          <w:cs/>
          <w:lang w:val="es-ES" w:bidi="lo-LA"/>
        </w:rPr>
        <w:t xml:space="preserve"> </w:t>
      </w:r>
      <w:r w:rsidR="001B5944" w:rsidRPr="0090448D">
        <w:rPr>
          <w:rFonts w:ascii="Phetsarath OT" w:hAnsi="Phetsarath OT" w:cs="Phetsarath OT" w:hint="cs"/>
          <w:b/>
          <w:bCs/>
          <w:cs/>
          <w:lang w:val="es-ES" w:bidi="lo-LA"/>
        </w:rPr>
        <w:t>ແລະ</w:t>
      </w:r>
      <w:r w:rsidR="001B5944" w:rsidRPr="0090448D">
        <w:rPr>
          <w:rFonts w:ascii="Phetsarath OT" w:hAnsi="Phetsarath OT" w:cs="Phetsarath OT"/>
          <w:b/>
          <w:bCs/>
          <w:cs/>
          <w:lang w:val="es-ES" w:bidi="lo-LA"/>
        </w:rPr>
        <w:t xml:space="preserve"> </w:t>
      </w:r>
      <w:r w:rsidR="001B5944" w:rsidRPr="0090448D">
        <w:rPr>
          <w:rFonts w:ascii="Phetsarath OT" w:hAnsi="Phetsarath OT" w:cs="Phetsarath OT" w:hint="cs"/>
          <w:b/>
          <w:bCs/>
          <w:cs/>
          <w:lang w:val="es-ES" w:bidi="lo-LA"/>
        </w:rPr>
        <w:t>ການຮ້ອງຟ້ອງ</w:t>
      </w:r>
    </w:p>
    <w:p w14:paraId="3067E474" w14:textId="77777777" w:rsidR="00801C02" w:rsidRPr="00153131" w:rsidRDefault="00801C02" w:rsidP="00AB17F5">
      <w:pPr>
        <w:ind w:left="426" w:firstLine="924"/>
        <w:jc w:val="both"/>
        <w:rPr>
          <w:rFonts w:ascii="Phetsarath OT" w:hAnsi="Phetsarath OT" w:cs="Phetsarath OT"/>
          <w:szCs w:val="24"/>
          <w:lang w:val="es-ES" w:bidi="lo-LA"/>
        </w:rPr>
      </w:pPr>
      <w:bookmarkStart w:id="61" w:name="_Toc444073539"/>
    </w:p>
    <w:p w14:paraId="1CB3F53C" w14:textId="77777777" w:rsidR="008C02E2" w:rsidRPr="0090448D" w:rsidRDefault="000B4A6D" w:rsidP="004279A2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cs/>
        </w:rPr>
      </w:pPr>
      <w:bookmarkStart w:id="62" w:name="_Toc453849624"/>
      <w:r w:rsidRPr="0090448D">
        <w:rPr>
          <w:rFonts w:ascii="Phetsarath OT" w:hAnsi="Phetsarath OT" w:cs="Phetsarath OT" w:hint="cs"/>
          <w:color w:val="000000" w:themeColor="text1"/>
          <w:cs/>
          <w:lang w:val="es-ES"/>
        </w:rPr>
        <w:t>ມາ</w:t>
      </w:r>
      <w:r w:rsidRPr="0090448D">
        <w:rPr>
          <w:rFonts w:ascii="Phetsarath OT" w:hAnsi="Phetsarath OT" w:cs="Phetsarath OT" w:hint="cs"/>
          <w:cs/>
        </w:rPr>
        <w:t>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1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E833CA" w:rsidRPr="0090448D">
        <w:rPr>
          <w:rFonts w:ascii="Phetsarath OT" w:hAnsi="Phetsarath OT" w:cs="Phetsarath OT"/>
          <w:cs/>
          <w:lang w:val="es-ES"/>
        </w:rPr>
        <w:t>(</w:t>
      </w:r>
      <w:r w:rsidR="00E833CA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E833CA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ຂໍ້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ຫ້າມ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ສຳລັບ</w:t>
      </w:r>
      <w:r w:rsidRPr="004279A2">
        <w:rPr>
          <w:rFonts w:ascii="Phetsarath OT" w:hAnsi="Phetsarath OT" w:cs="Phetsarath OT"/>
          <w:lang w:val="es-ES"/>
        </w:rPr>
        <w:t>​​​</w:t>
      </w:r>
      <w:r w:rsidR="00DE76F7" w:rsidRPr="004279A2">
        <w:rPr>
          <w:rFonts w:ascii="Phetsarath OT" w:hAnsi="Phetsarath OT" w:cs="Phetsarath OT" w:hint="cs"/>
          <w:cs/>
          <w:lang w:val="es-ES"/>
        </w:rPr>
        <w:t>ສະມາຊິກ</w:t>
      </w:r>
      <w:r w:rsidRPr="0090448D">
        <w:rPr>
          <w:rFonts w:ascii="Phetsarath OT" w:hAnsi="Phetsarath OT" w:cs="Phetsarath OT" w:hint="cs"/>
          <w:cs/>
        </w:rPr>
        <w:t>ສະພາບໍລິຫານ</w:t>
      </w:r>
      <w:bookmarkEnd w:id="62"/>
    </w:p>
    <w:p w14:paraId="3ED3B006" w14:textId="77777777" w:rsidR="008C02E2" w:rsidRPr="0090448D" w:rsidRDefault="008C02E2">
      <w:pPr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ຫ້າມ</w:t>
      </w:r>
      <w:r w:rsidR="00DE76F7" w:rsidRPr="004279A2">
        <w:rPr>
          <w:rFonts w:ascii="Phetsarath OT" w:hAnsi="Phetsarath OT" w:cs="Phetsarath OT" w:hint="cs"/>
          <w:sz w:val="22"/>
          <w:szCs w:val="24"/>
          <w:cs/>
          <w:lang w:val="es-ES" w:bidi="lo-LA"/>
        </w:rPr>
        <w:t>ສະມາຊິກ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ສະພາ​ບໍລິຫານ</w:t>
      </w:r>
      <w:r w:rsidRPr="0090448D" w:rsidDel="00E5144C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ມີພຶດຕິກໍາໃດໜຶ່ງ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ບໍ່ວ່າທາງກົງ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ທາງອ້ອມ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:​</w:t>
      </w:r>
    </w:p>
    <w:p w14:paraId="5A14BCFB" w14:textId="0C542514" w:rsidR="008C02E2" w:rsidRPr="0090448D" w:rsidRDefault="008C02E2" w:rsidP="00AB17F5">
      <w:pPr>
        <w:numPr>
          <w:ilvl w:val="0"/>
          <w:numId w:val="8"/>
        </w:numPr>
        <w:tabs>
          <w:tab w:val="left" w:pos="540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ດຳ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ເນີນ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ທຸລະ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ກິດ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ດຽວກັນ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ວ່າ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ເປັນ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ເຮັດ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ເພື່ອ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ຕົນ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ເອງ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ເພື່ອ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ຜົນ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  <w:lang w:val="es-ES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ໂຫຍ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ບຸກຄົນ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ນິຕິບຸກຄົນ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ອື່ນ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ເວັ້ນ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ເສຍ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ແຕ່ຈະ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ໄດ້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ຮັບ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ເຫັນ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ດີ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ຈາກ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ປະຊຸມ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 </w:t>
      </w:r>
    </w:p>
    <w:p w14:paraId="68A2CB1D" w14:textId="66B863BD" w:rsidR="008C02E2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ເປັນ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ຖືຮຸ້ນລາຍໃຫຍ່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ວິສາຫະກິດສ່ວນບຸກຄົນ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ບໍລິສັດຈໍາກັດ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ດຽວ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ວິສາຫະກິດອື່ນ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ດຳ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ເນີນ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ທຸລະ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ກິດ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ເພດ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ດຽວ</w:t>
      </w:r>
      <w:r w:rsidR="00DE76F7" w:rsidRPr="004279A2">
        <w:rPr>
          <w:rFonts w:ascii="Phetsarath OT" w:hAnsi="Phetsarath OT" w:cs="Phetsarath OT" w:hint="cs"/>
          <w:szCs w:val="24"/>
          <w:cs/>
          <w:lang w:bidi="lo-LA"/>
        </w:rPr>
        <w:t>ກັນກັບ</w:t>
      </w:r>
      <w:r w:rsidR="00DE76F7" w:rsidRPr="004279A2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ບໍລິສັດທີ່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ຕົນ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ເປັນ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ຂອງ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ບໍລິຫານ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ເວັ້ນ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ເສຍ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ແຕ່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ໄດ້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ຮັບ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ຄວາມ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ເຫັນ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ດີ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ຈາກກອງ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ປະຊຸມ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="00B13AB1" w:rsidRPr="0090448D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ຖື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ຮຸ້ນ</w:t>
      </w:r>
      <w:r w:rsidRPr="0090448D">
        <w:rPr>
          <w:rFonts w:ascii="Phetsarath OT" w:hAnsi="Phetsarath OT" w:cs="Phetsarath OT"/>
          <w:szCs w:val="24"/>
          <w:lang w:val="es-ES"/>
        </w:rPr>
        <w:t>;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i/>
          <w:iCs/>
          <w:color w:val="00B050"/>
          <w:szCs w:val="24"/>
          <w:cs/>
          <w:lang w:val="es-ES" w:bidi="lo-LA"/>
        </w:rPr>
        <w:t xml:space="preserve"> </w:t>
      </w:r>
    </w:p>
    <w:p w14:paraId="485700E2" w14:textId="7B1A84E8" w:rsidR="008C02E2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ຊື້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-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ຂາຍຊັບສິນ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ເຮັດທຸລະກ</w:t>
      </w:r>
      <w:r w:rsidR="00B078B7" w:rsidRPr="0090448D">
        <w:rPr>
          <w:rFonts w:ascii="Phetsarath OT" w:hAnsi="Phetsarath OT" w:cs="Phetsarath OT" w:hint="cs"/>
          <w:szCs w:val="24"/>
          <w:cs/>
          <w:lang w:val="es-ES" w:bidi="lo-LA"/>
        </w:rPr>
        <w:t>ຳ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ກັບ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D22A99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22A99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ທີ່ບໍ່ສອດຄ່ອງກັບລະບຽບການທີ່ກ່ຽວຂ້ອງ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4CC9C6C7" w14:textId="4E95E085" w:rsidR="008C02E2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trike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ກູ້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ຢືມ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ເງິນ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ຈາກ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="00E833C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833CA" w:rsidRPr="004279A2">
        <w:rPr>
          <w:rFonts w:ascii="Phetsarath OT" w:hAnsi="Phetsarath OT" w:cs="Phetsarath OT" w:hint="cs"/>
          <w:szCs w:val="24"/>
          <w:cs/>
          <w:lang w:val="es-ES" w:bidi="lo-LA"/>
        </w:rPr>
        <w:t>ໃນນາມຕົນເອງ</w:t>
      </w:r>
      <w:r w:rsidR="00E833C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833CA"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E833C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E833CA" w:rsidRPr="004279A2">
        <w:rPr>
          <w:rFonts w:ascii="Phetsarath OT" w:hAnsi="Phetsarath OT" w:cs="Phetsarath OT" w:hint="cs"/>
          <w:szCs w:val="24"/>
          <w:cs/>
          <w:lang w:val="es-ES" w:bidi="lo-LA"/>
        </w:rPr>
        <w:t>ບຸກຄົນອື່ນ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</w:p>
    <w:p w14:paraId="73DB909D" w14:textId="66D31B57" w:rsidR="008C02E2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ເປີດເຜີຍ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ນໍາໃຊ້ຂໍ້ມູນ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ທີ່ເປັນຄວາມລັບຂອງບໍລິສັດ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4947CC73" w14:textId="0B13E0FB" w:rsidR="008C02E2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ສວຍໃຊ້ໜ້າທີ່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ຕໍາແໜ່ງ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ກາປະທັບ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ຊັບສິນຂອງບໍລິສັດ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ເພື່ອຜົນປະໂຫຍດຂອງຕົນເອງ</w:t>
      </w:r>
      <w:r w:rsidR="0016004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153131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ອື່ນ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; </w:t>
      </w:r>
    </w:p>
    <w:p w14:paraId="627B2387" w14:textId="4CFE19D0" w:rsidR="00D33D6C" w:rsidRPr="0090448D" w:rsidRDefault="008C02E2" w:rsidP="00C3113A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ຊື້</w:t>
      </w:r>
      <w:r w:rsidRPr="0090448D">
        <w:rPr>
          <w:rFonts w:ascii="Phetsarath OT" w:hAnsi="Phetsarath OT" w:cs="Phetsarath OT"/>
          <w:szCs w:val="24"/>
          <w:lang w:val="es-ES"/>
        </w:rPr>
        <w:t>-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ຫຼັກ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ຊັບ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ຊ່ວງ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="00B12E49" w:rsidRPr="0090448D">
        <w:rPr>
          <w:rFonts w:ascii="Phetsarath OT" w:hAnsi="Phetsarath OT" w:cs="Phetsarath OT"/>
          <w:szCs w:val="24"/>
          <w:cs/>
          <w:lang w:val="es-ES" w:bidi="lo-LA"/>
        </w:rPr>
        <w:t>1</w:t>
      </w:r>
      <w:r w:rsidRPr="0090448D">
        <w:rPr>
          <w:rFonts w:ascii="Phetsarath OT" w:hAnsi="Phetsarath OT" w:cs="Phetsarath OT"/>
          <w:szCs w:val="24"/>
          <w:lang w:val="es-ES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ເດືອນ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ກ່ອນ</w:t>
      </w:r>
      <w:r w:rsidRPr="0090448D">
        <w:rPr>
          <w:rFonts w:ascii="Phetsarath OT" w:hAnsi="Phetsarath OT" w:cs="Phetsarath OT"/>
          <w:strike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ວັນ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ເປີດເຜີຍ</w:t>
      </w:r>
      <w:r w:rsidRPr="0090448D">
        <w:rPr>
          <w:rFonts w:ascii="Phetsarath OT" w:hAnsi="Phetsarath OT" w:cs="Phetsarath OT"/>
          <w:szCs w:val="24"/>
          <w:lang w:val="es-ES"/>
        </w:rPr>
        <w:t>​​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ເອກະສານ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ລາຍ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ານ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ເງິນ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ຂອງບໍລິສັດ</w:t>
      </w:r>
      <w:r w:rsidR="00160040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ຕໍ່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ມວນ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ຊົນ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90EE463" w14:textId="7907AFE0" w:rsidR="00801C02" w:rsidRPr="0090448D" w:rsidRDefault="008C02E2" w:rsidP="00AB17F5">
      <w:pPr>
        <w:numPr>
          <w:ilvl w:val="0"/>
          <w:numId w:val="8"/>
        </w:numPr>
        <w:tabs>
          <w:tab w:val="left" w:pos="540"/>
          <w:tab w:val="left" w:pos="1843"/>
        </w:tabs>
        <w:ind w:left="1080"/>
        <w:jc w:val="both"/>
        <w:rPr>
          <w:rFonts w:ascii="Phetsarath OT" w:hAnsi="Phetsarath OT" w:cs="Phetsarath OT"/>
          <w:sz w:val="16"/>
          <w:szCs w:val="16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lastRenderedPageBreak/>
        <w:t>ຫ້າມ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ມີພຶດຕິກໍາອື່ນ</w:t>
      </w:r>
      <w:r w:rsidRPr="0090448D">
        <w:rPr>
          <w:rFonts w:ascii="Phetsarath OT" w:hAnsi="Phetsarath OT" w:cs="Phetsarath OT"/>
          <w:szCs w:val="24"/>
          <w:lang w:val="es-ES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ຕາມການກໍານົດໄວ້ໃນ</w:t>
      </w:r>
      <w:r w:rsidR="009E6E0C" w:rsidRPr="00153131">
        <w:rPr>
          <w:rFonts w:ascii="Phetsarath OT" w:hAnsi="Phetsarath OT" w:cs="Phetsarath OT" w:hint="cs"/>
          <w:szCs w:val="24"/>
          <w:cs/>
          <w:lang w:val="es-ES" w:bidi="lo-LA"/>
        </w:rPr>
        <w:t>ກົດໝາຍ ແລະ ລະບຽບການອື່ນ</w:t>
      </w:r>
      <w:r w:rsidR="00153131" w:rsidRPr="00153131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Pr="00153131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ກ່ຽວຂ້ອງ</w:t>
      </w:r>
      <w:r w:rsidRPr="0090448D">
        <w:rPr>
          <w:rFonts w:ascii="Phetsarath OT" w:hAnsi="Phetsarath OT" w:cs="Phetsarath OT"/>
          <w:szCs w:val="24"/>
          <w:lang w:val="es-ES"/>
        </w:rPr>
        <w:t>.</w:t>
      </w:r>
    </w:p>
    <w:p w14:paraId="3B5C647C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sz w:val="22"/>
          <w:lang w:val="es-ES"/>
        </w:rPr>
      </w:pPr>
    </w:p>
    <w:p w14:paraId="6287BD90" w14:textId="77777777" w:rsidR="00801C02" w:rsidRPr="0090448D" w:rsidRDefault="00393F0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63" w:name="_Toc453849625"/>
      <w:bookmarkEnd w:id="61"/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  <w:lang w:val="es-ES"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2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B12E49" w:rsidRPr="0090448D">
        <w:rPr>
          <w:rFonts w:ascii="Phetsarath OT" w:hAnsi="Phetsarath OT" w:cs="Phetsarath OT"/>
          <w:cs/>
          <w:lang w:val="es-ES"/>
        </w:rPr>
        <w:t>(</w:t>
      </w:r>
      <w:r w:rsidR="00B12E49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B12E49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  <w:lang w:val="es-ES"/>
        </w:rPr>
        <w:t>ຂໍ້ຍົກເວັ້ນຄວາມຮັບຜິດຊອບຂອງ</w:t>
      </w:r>
      <w:r w:rsidR="00AE03CF" w:rsidRPr="0090448D">
        <w:rPr>
          <w:rFonts w:ascii="Phetsarath OT" w:hAnsi="Phetsarath OT" w:cs="Phetsarath OT" w:hint="cs"/>
          <w:cs/>
          <w:lang w:val="es-ES"/>
        </w:rPr>
        <w:t>ສະມາຊິກ</w:t>
      </w:r>
      <w:r w:rsidRPr="0090448D">
        <w:rPr>
          <w:rFonts w:ascii="Phetsarath OT" w:hAnsi="Phetsarath OT" w:cs="Phetsarath OT" w:hint="cs"/>
          <w:cs/>
          <w:lang w:val="es-ES"/>
        </w:rPr>
        <w:t>ສະພາບໍລິຫ</w:t>
      </w:r>
      <w:r w:rsidR="00B12E49" w:rsidRPr="0090448D">
        <w:rPr>
          <w:rFonts w:ascii="Phetsarath OT" w:hAnsi="Phetsarath OT" w:cs="Phetsarath OT" w:hint="cs"/>
          <w:cs/>
          <w:lang w:val="es-ES"/>
        </w:rPr>
        <w:t>າ</w:t>
      </w:r>
      <w:r w:rsidRPr="0090448D">
        <w:rPr>
          <w:rFonts w:ascii="Phetsarath OT" w:hAnsi="Phetsarath OT" w:cs="Phetsarath OT" w:hint="cs"/>
          <w:cs/>
          <w:lang w:val="es-ES"/>
        </w:rPr>
        <w:t>ນ</w:t>
      </w:r>
      <w:r w:rsidRPr="0090448D">
        <w:rPr>
          <w:rFonts w:ascii="Phetsarath OT" w:hAnsi="Phetsarath OT" w:cs="Phetsarath OT"/>
          <w:cs/>
          <w:lang w:val="es-ES"/>
        </w:rPr>
        <w:t xml:space="preserve"> </w:t>
      </w:r>
      <w:bookmarkEnd w:id="63"/>
    </w:p>
    <w:p w14:paraId="0C803953" w14:textId="77777777" w:rsidR="00801C02" w:rsidRPr="0090448D" w:rsidRDefault="00737042">
      <w:pPr>
        <w:tabs>
          <w:tab w:val="left" w:pos="1080"/>
        </w:tabs>
        <w:ind w:left="72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/>
          <w:szCs w:val="24"/>
          <w:cs/>
          <w:lang w:bidi="lo-LA"/>
        </w:rPr>
        <w:t xml:space="preserve">     </w:t>
      </w:r>
      <w:r w:rsidR="00AE03CF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393F07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ຈະຖືກຍົກເວັ້ນຄວາມຮັບຜິດຊອບ</w:t>
      </w:r>
      <w:r w:rsidR="00393F0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93F07" w:rsidRPr="0090448D">
        <w:rPr>
          <w:rFonts w:ascii="Phetsarath OT" w:hAnsi="Phetsarath OT" w:cs="Phetsarath OT" w:hint="cs"/>
          <w:szCs w:val="24"/>
          <w:cs/>
          <w:lang w:val="es-ES" w:bidi="lo-LA"/>
        </w:rPr>
        <w:t>ໃນກໍລະນີ</w:t>
      </w:r>
      <w:r w:rsidR="00393F0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93F07"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ຕໍ່ໄປ</w:t>
      </w:r>
      <w:r w:rsidR="00393F07" w:rsidRPr="0090448D">
        <w:rPr>
          <w:rFonts w:ascii="Phetsarath OT" w:hAnsi="Phetsarath OT" w:cs="Phetsarath OT" w:hint="cs"/>
          <w:szCs w:val="24"/>
          <w:cs/>
          <w:lang w:val="es-ES" w:bidi="lo-LA"/>
        </w:rPr>
        <w:t>ນີ້</w:t>
      </w:r>
      <w:r w:rsidR="00393F07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: </w:t>
      </w:r>
    </w:p>
    <w:p w14:paraId="2E23C9DE" w14:textId="77777777" w:rsidR="00F65044" w:rsidRPr="0090448D" w:rsidRDefault="000B4A6D">
      <w:pPr>
        <w:pStyle w:val="ListParagraph"/>
        <w:numPr>
          <w:ilvl w:val="0"/>
          <w:numId w:val="39"/>
        </w:numPr>
        <w:tabs>
          <w:tab w:val="left" w:pos="1800"/>
        </w:tabs>
        <w:ind w:left="108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ພິສູດໄດ້ວ່າຕົນເອງໄດ້ປະຕິບັດໜ້າທີ່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ທຸລະກໍາດັ່ງກ່າວນັ້ນປະຕິບັດໄປຕາມມະຕິຂອງ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ກອງປະຊຸມສະພາບໍລິຫານ</w:t>
      </w:r>
      <w:r w:rsidR="00626CE1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626CE1" w:rsidRPr="0090448D">
        <w:rPr>
          <w:rFonts w:ascii="Phetsarath OT" w:hAnsi="Phetsarath OT" w:cs="Phetsarath OT" w:hint="cs"/>
          <w:szCs w:val="24"/>
          <w:cs/>
          <w:lang w:val="es-ES" w:bidi="lo-LA"/>
        </w:rPr>
        <w:t>ໂດຍທີ່</w:t>
      </w:r>
      <w:r w:rsidR="009E135E" w:rsidRPr="0090448D">
        <w:rPr>
          <w:rFonts w:ascii="Phetsarath OT" w:hAnsi="Phetsarath OT" w:cs="Phetsarath OT" w:hint="cs"/>
          <w:szCs w:val="24"/>
          <w:cs/>
          <w:lang w:val="es-ES" w:bidi="lo-LA"/>
        </w:rPr>
        <w:t>ຕົນເອງ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ໄດ້ລົງຄະແນນສຽງບໍ່ເຫັນດີຕໍ່ມະຕິດັ່ງກ່າວ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ໄດ້ລະບຸໄວ້ຢູ່ໃນບົດບັນທຶກກອງປະຊຸມຂອງສະພາບໍລິຫານ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2E0423A4" w14:textId="54380EE3" w:rsidR="00801C02" w:rsidRPr="0090448D" w:rsidRDefault="000B4A6D" w:rsidP="00AB17F5">
      <w:pPr>
        <w:pStyle w:val="ListParagraph"/>
        <w:numPr>
          <w:ilvl w:val="0"/>
          <w:numId w:val="39"/>
        </w:numPr>
        <w:tabs>
          <w:tab w:val="left" w:pos="1800"/>
        </w:tabs>
        <w:ind w:left="1080"/>
        <w:jc w:val="both"/>
        <w:rPr>
          <w:rFonts w:cs="DokChampa"/>
          <w:sz w:val="16"/>
          <w:szCs w:val="16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ຖືຮຸ້ນມີມະຕິອະນຸມັດ</w:t>
      </w:r>
      <w:r w:rsidR="00A55D88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55D88" w:rsidRPr="0090448D">
        <w:rPr>
          <w:rFonts w:ascii="Phetsarath OT" w:hAnsi="Phetsarath OT" w:cs="Phetsarath OT" w:hint="cs"/>
          <w:szCs w:val="24"/>
          <w:cs/>
          <w:lang w:val="es-ES" w:bidi="lo-LA"/>
        </w:rPr>
        <w:t>ແລ້ວ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ຊຶ່ງໄດ້ມີການຈັດຕັ້ງປະຕິບັດໄປໄດ້ໃນໄລຍະໃດໜຶ່ງ</w:t>
      </w:r>
      <w:r w:rsidR="00C3113A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BD425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2694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ກອງປະຊຸມ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ຖືຮຸ້ນມີ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ມະຕິ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ປ່ຽນແປງ</w:t>
      </w:r>
      <w:r w:rsidR="00BD425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BD4253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D4253" w:rsidRPr="0090448D">
        <w:rPr>
          <w:rFonts w:ascii="Phetsarath OT" w:hAnsi="Phetsarath OT" w:cs="Phetsarath OT" w:hint="cs"/>
          <w:szCs w:val="24"/>
          <w:cs/>
          <w:lang w:val="es-ES" w:bidi="lo-LA"/>
        </w:rPr>
        <w:t>ຍົກເລີກມະຕິ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ດັ່ງກ່າວ</w:t>
      </w:r>
      <w:r w:rsidR="00A55D88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55D88" w:rsidRPr="0090448D">
        <w:rPr>
          <w:rFonts w:ascii="Phetsarath OT" w:hAnsi="Phetsarath OT" w:cs="Phetsarath OT" w:hint="cs"/>
          <w:szCs w:val="24"/>
          <w:cs/>
          <w:lang w:val="es-ES" w:bidi="lo-LA"/>
        </w:rPr>
        <w:t>ໃນ</w:t>
      </w:r>
      <w:r w:rsidR="00A55D88"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A55D88" w:rsidRPr="0090448D">
        <w:rPr>
          <w:rFonts w:ascii="Phetsarath OT" w:hAnsi="Phetsarath OT" w:cs="Phetsarath OT" w:hint="cs"/>
          <w:szCs w:val="24"/>
          <w:cs/>
          <w:lang w:val="es-ES" w:bidi="lo-LA"/>
        </w:rPr>
        <w:t>ພາຍ</w:t>
      </w:r>
      <w:r w:rsidR="009E135E" w:rsidRPr="0090448D">
        <w:rPr>
          <w:rFonts w:ascii="Phetsarath OT" w:hAnsi="Phetsarath OT" w:cs="Phetsarath OT" w:hint="cs"/>
          <w:szCs w:val="24"/>
          <w:cs/>
          <w:lang w:val="es-ES" w:bidi="lo-LA"/>
        </w:rPr>
        <w:t>ຫຼັງ</w:t>
      </w:r>
      <w:r w:rsidR="00BD4253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</w:t>
      </w:r>
      <w:r w:rsidR="00D77262"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ານ</w:t>
      </w:r>
      <w:r w:rsidR="004434F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ບໍ່ຕ້ອງຮັບຜິດໃນການກະທໍານັ້ນຕໍ່ບໍລິສັດ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</w:t>
      </w:r>
      <w:r w:rsidR="0011174D" w:rsidRPr="0090448D">
        <w:rPr>
          <w:rFonts w:ascii="Phetsarath OT" w:hAnsi="Phetsarath OT" w:cs="Phetsarath OT" w:hint="cs"/>
          <w:szCs w:val="24"/>
          <w:cs/>
          <w:lang w:val="es-ES" w:bidi="lo-LA"/>
        </w:rPr>
        <w:t>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ເຈົ້າໜີ້ຂອງບໍລິສັດ</w:t>
      </w:r>
      <w:r w:rsidR="004434F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  <w:r w:rsidR="0011174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 </w:t>
      </w:r>
    </w:p>
    <w:p w14:paraId="6FD803D2" w14:textId="77777777" w:rsidR="005322DF" w:rsidRPr="0090448D" w:rsidRDefault="005322DF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b w:val="0"/>
          <w:bCs w:val="0"/>
          <w:color w:val="FF0000"/>
          <w:lang w:val="es-ES"/>
        </w:rPr>
      </w:pPr>
    </w:p>
    <w:p w14:paraId="4D1786CD" w14:textId="23FAF41E" w:rsidR="00801C02" w:rsidRPr="0090448D" w:rsidRDefault="000B4A6D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64" w:name="_Toc453849626"/>
      <w:r w:rsidRPr="0090448D">
        <w:rPr>
          <w:rFonts w:ascii="Phetsarath OT" w:hAnsi="Phetsarath OT" w:cs="Phetsarath OT" w:hint="cs"/>
          <w:cs/>
          <w:lang w:val="es-ES"/>
        </w:rPr>
        <w:t>ມາດຕາ</w:t>
      </w:r>
      <w:r w:rsidR="00856C8E" w:rsidRPr="0090448D">
        <w:rPr>
          <w:rFonts w:ascii="Phetsarath OT" w:hAnsi="Phetsarath OT" w:cs="Phetsarath OT"/>
          <w:lang w:val="es-ES"/>
        </w:rPr>
        <w:t xml:space="preserve">  </w:t>
      </w:r>
      <w:r w:rsidRPr="0090448D">
        <w:rPr>
          <w:rFonts w:ascii="Phetsarath OT" w:hAnsi="Phetsarath OT" w:cs="Phetsarath OT"/>
          <w:cs/>
          <w:lang w:val="es-ES"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3</w:t>
      </w:r>
      <w:r w:rsidR="00856C8E" w:rsidRPr="0090448D">
        <w:rPr>
          <w:rFonts w:ascii="Phetsarath OT" w:hAnsi="Phetsarath OT" w:cs="Phetsarath OT"/>
          <w:lang w:val="es-ES"/>
        </w:rPr>
        <w:t xml:space="preserve">   </w:t>
      </w:r>
      <w:r w:rsidR="00B12E49" w:rsidRPr="0090448D">
        <w:rPr>
          <w:rFonts w:ascii="Phetsarath OT" w:hAnsi="Phetsarath OT" w:cs="Phetsarath OT"/>
          <w:cs/>
          <w:lang w:val="es-ES"/>
        </w:rPr>
        <w:t>(</w:t>
      </w:r>
      <w:r w:rsidR="00B12E49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B12E49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  <w:lang w:val="es-ES"/>
        </w:rPr>
        <w:t>ການຮ້ອງຟ້ອງ</w:t>
      </w:r>
      <w:r w:rsidRPr="0090448D">
        <w:rPr>
          <w:rFonts w:ascii="Phetsarath OT" w:hAnsi="Phetsarath OT" w:cs="Phetsarath OT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cs/>
          <w:lang w:val="es-ES"/>
        </w:rPr>
        <w:t>ຂອງບໍລິສັ</w:t>
      </w:r>
      <w:r w:rsidR="0090448D" w:rsidRPr="0090448D">
        <w:rPr>
          <w:rFonts w:ascii="Phetsarath OT" w:hAnsi="Phetsarath OT" w:cs="Phetsarath OT" w:hint="cs"/>
          <w:cs/>
          <w:lang w:val="es-ES"/>
        </w:rPr>
        <w:t>ດ</w:t>
      </w:r>
      <w:r w:rsidR="0090448D" w:rsidRPr="004279A2">
        <w:rPr>
          <w:rFonts w:ascii="Phetsarath OT" w:hAnsi="Phetsarath OT" w:cs="Phetsarath OT"/>
          <w:lang w:val="es-ES"/>
        </w:rPr>
        <w:t xml:space="preserve"> </w:t>
      </w:r>
      <w:r w:rsidRPr="0090448D">
        <w:rPr>
          <w:rFonts w:ascii="Phetsarath OT" w:hAnsi="Phetsarath OT" w:cs="Phetsarath OT" w:hint="cs"/>
          <w:cs/>
          <w:lang w:val="es-ES"/>
        </w:rPr>
        <w:t>ແລະ</w:t>
      </w:r>
      <w:r w:rsidRPr="0090448D">
        <w:rPr>
          <w:rFonts w:ascii="Phetsarath OT" w:hAnsi="Phetsarath OT" w:cs="Phetsarath OT"/>
          <w:cs/>
          <w:lang w:val="es-ES"/>
        </w:rPr>
        <w:t xml:space="preserve"> </w:t>
      </w:r>
      <w:r w:rsidR="00B13AB1" w:rsidRPr="0090448D">
        <w:rPr>
          <w:rFonts w:ascii="Phetsarath OT" w:hAnsi="Phetsarath OT" w:cs="Phetsarath OT" w:hint="cs"/>
          <w:cs/>
          <w:lang w:val="es-ES"/>
        </w:rPr>
        <w:t>ຜູ້</w:t>
      </w:r>
      <w:r w:rsidRPr="0090448D">
        <w:rPr>
          <w:rFonts w:ascii="Phetsarath OT" w:hAnsi="Phetsarath OT" w:cs="Phetsarath OT" w:hint="cs"/>
          <w:cs/>
          <w:lang w:val="es-ES"/>
        </w:rPr>
        <w:t>ຖືຮຸ້ນ</w:t>
      </w:r>
      <w:r w:rsidRPr="0090448D">
        <w:rPr>
          <w:rFonts w:ascii="Phetsarath OT" w:hAnsi="Phetsarath OT" w:cs="Phetsarath OT"/>
          <w:cs/>
          <w:lang w:val="es-ES"/>
        </w:rPr>
        <w:t xml:space="preserve"> </w:t>
      </w:r>
      <w:r w:rsidRPr="0090448D">
        <w:rPr>
          <w:rFonts w:ascii="Phetsarath OT" w:hAnsi="Phetsarath OT" w:cs="Phetsarath OT" w:hint="cs"/>
          <w:cs/>
        </w:rPr>
        <w:t>ຕໍ່</w:t>
      </w:r>
      <w:r w:rsidRPr="0090448D">
        <w:rPr>
          <w:rFonts w:ascii="Phetsarath OT" w:hAnsi="Phetsarath OT" w:cs="Phetsarath OT" w:hint="cs"/>
          <w:cs/>
          <w:lang w:val="es-ES"/>
        </w:rPr>
        <w:t>ສະພາບໍລິຫານ</w:t>
      </w:r>
      <w:bookmarkEnd w:id="64"/>
    </w:p>
    <w:p w14:paraId="1A9B3586" w14:textId="7C7BE224" w:rsidR="00D82712" w:rsidRPr="0090448D" w:rsidRDefault="00153131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ຕ້ອງຮັບຜິດຊອບຕໍ່ສິດ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ຜົນປະໂຫຍດຂອງ</w:t>
      </w:r>
      <w:r w:rsidR="00A71EBA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A71EBA"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F2694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ໃນກໍລະນີ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>
        <w:rPr>
          <w:rFonts w:ascii="Phetsarath OT" w:hAnsi="Phetsarath OT" w:cs="Phetsarath OT" w:hint="cs"/>
          <w:szCs w:val="24"/>
          <w:cs/>
          <w:lang w:val="es-ES" w:bidi="lo-LA"/>
        </w:rPr>
        <w:t xml:space="preserve"> ໃດໜຶ່ງ ຫຼື ທັງໝົດ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ຫາກ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ບໍ່ປະຕິບັດໜ້າທີ່</w:t>
      </w:r>
      <w:r w:rsidR="00A71EBA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4279A2">
        <w:rPr>
          <w:rFonts w:ascii="Phetsarath OT" w:hAnsi="Phetsarath OT" w:cs="Phetsarath OT" w:hint="cs"/>
          <w:szCs w:val="24"/>
          <w:cs/>
          <w:lang w:val="es-ES" w:bidi="lo-LA"/>
        </w:rPr>
        <w:t>ປະຕິບັດເກີນຂອບເຂດສິດ</w:t>
      </w:r>
      <w:r w:rsidR="000B4A6D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4279A2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4279A2">
        <w:rPr>
          <w:rFonts w:ascii="Phetsarath OT" w:hAnsi="Phetsarath OT" w:cs="Phetsarath OT" w:hint="cs"/>
          <w:szCs w:val="24"/>
          <w:cs/>
          <w:lang w:val="es-ES" w:bidi="lo-LA"/>
        </w:rPr>
        <w:t>ໜ້າທີ່ຂອງຕົນ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ລະເມີດຂໍ້ຫ້າມຕາມທີ່ໄດ້ກໍານົດໄວ້</w:t>
      </w:r>
      <w:r w:rsidR="00195BEE" w:rsidRPr="004279A2">
        <w:rPr>
          <w:rFonts w:ascii="Phetsarath OT" w:hAnsi="Phetsarath OT" w:cs="Phetsarath OT" w:hint="cs"/>
          <w:szCs w:val="24"/>
          <w:cs/>
          <w:lang w:val="es-ES" w:bidi="lo-LA"/>
        </w:rPr>
        <w:t>ໃນ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ມາດຕາ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31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ຂອງຂໍ້ຕົກລົງສະບັບນີ້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ຊຶ່ງ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ສ້າງ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4279A2">
        <w:rPr>
          <w:rFonts w:ascii="Phetsarath OT" w:hAnsi="Phetsarath OT" w:cs="Phetsarath OT" w:hint="cs"/>
          <w:szCs w:val="24"/>
          <w:cs/>
          <w:lang w:val="es-ES" w:bidi="lo-LA"/>
        </w:rPr>
        <w:t>ອາດສ້າງຄວາມເສຍຫາຍ</w:t>
      </w:r>
      <w:r w:rsidR="00A71EBA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ໃຫ້</w:t>
      </w:r>
      <w:r w:rsidR="00D82712" w:rsidRPr="004279A2">
        <w:rPr>
          <w:rFonts w:ascii="Phetsarath OT" w:hAnsi="Phetsarath OT" w:cs="Phetsarath OT" w:hint="cs"/>
          <w:szCs w:val="24"/>
          <w:cs/>
          <w:lang w:val="es-ES" w:bidi="lo-LA"/>
        </w:rPr>
        <w:t>ແກ່</w:t>
      </w:r>
      <w:r w:rsidR="00F26944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D82712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ສາມາດຮຽກຮ້ອງຄ່າເສຍຫາຍຈາກ</w:t>
      </w:r>
      <w:r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>
        <w:rPr>
          <w:rFonts w:ascii="Phetsarath OT" w:hAnsi="Phetsarath OT" w:cs="Phetsarath OT" w:hint="cs"/>
          <w:szCs w:val="24"/>
          <w:cs/>
          <w:lang w:val="es-ES" w:bidi="lo-LA"/>
        </w:rPr>
        <w:t>ຜູ້ນັ້ນ</w:t>
      </w:r>
      <w:r w:rsidR="000752E0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>
        <w:rPr>
          <w:rFonts w:ascii="Phetsarath OT" w:hAnsi="Phetsarath OT" w:cs="Phetsarath OT" w:hint="cs"/>
          <w:szCs w:val="24"/>
          <w:cs/>
          <w:lang w:val="es-ES" w:bidi="lo-LA"/>
        </w:rPr>
        <w:t>ໃຫ້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ຢຸດໂຈະ</w:t>
      </w:r>
      <w:r w:rsidR="00AD44E4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AD44E4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AD44E4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AD44E4" w:rsidRPr="0090448D">
        <w:rPr>
          <w:rFonts w:ascii="Phetsarath OT" w:hAnsi="Phetsarath OT" w:cs="Phetsarath OT" w:hint="cs"/>
          <w:szCs w:val="24"/>
          <w:cs/>
          <w:lang w:val="es-ES" w:bidi="lo-LA"/>
        </w:rPr>
        <w:t>ຍົກເລີກ</w:t>
      </w:r>
      <w:r w:rsidR="00AD44E4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ໂຄງການ</w:t>
      </w:r>
      <w:r>
        <w:rPr>
          <w:rFonts w:ascii="Phetsarath OT" w:hAnsi="Phetsarath OT" w:cs="Phetsarath OT" w:hint="cs"/>
          <w:szCs w:val="24"/>
          <w:cs/>
          <w:lang w:val="es-ES" w:bidi="lo-LA"/>
        </w:rPr>
        <w:t xml:space="preserve"> ໃດໜຶ່ງ ຫຼື ທັງໝົດ</w:t>
      </w:r>
      <w:r w:rsidR="00C2441C">
        <w:rPr>
          <w:rFonts w:ascii="Phetsarath OT" w:hAnsi="Phetsarath OT" w:cs="Phetsarath OT" w:hint="cs"/>
          <w:szCs w:val="24"/>
          <w:cs/>
          <w:lang w:val="es-ES" w:bidi="lo-LA"/>
        </w:rPr>
        <w:t>ພ້ອມທັງຮຽກຮ້ອງໃຫ້</w:t>
      </w:r>
      <w:r w:rsidR="000B4A6D" w:rsidRPr="0090448D">
        <w:rPr>
          <w:rFonts w:ascii="Phetsarath OT" w:hAnsi="Phetsarath OT" w:cs="Phetsarath OT" w:hint="cs"/>
          <w:szCs w:val="24"/>
          <w:cs/>
          <w:lang w:val="es-ES" w:bidi="lo-LA"/>
        </w:rPr>
        <w:t>ໃຊ້ແທນຄ່າເສຍຫາຍ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33A30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195BEE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752E0" w:rsidRPr="004279A2">
        <w:rPr>
          <w:rFonts w:ascii="Phetsarath OT" w:hAnsi="Phetsarath OT" w:cs="Phetsarath OT" w:hint="cs"/>
          <w:szCs w:val="24"/>
          <w:cs/>
          <w:lang w:val="es-ES" w:bidi="lo-LA"/>
        </w:rPr>
        <w:t>ຈ່າຍ</w:t>
      </w:r>
      <w:r w:rsidR="00D33A30" w:rsidRPr="004279A2">
        <w:rPr>
          <w:rFonts w:ascii="Phetsarath OT" w:hAnsi="Phetsarath OT" w:cs="Phetsarath OT" w:hint="cs"/>
          <w:szCs w:val="24"/>
          <w:cs/>
          <w:lang w:val="es-ES" w:bidi="lo-LA"/>
        </w:rPr>
        <w:t>ຄືນ</w:t>
      </w:r>
      <w:r w:rsidR="000752E0" w:rsidRPr="004279A2">
        <w:rPr>
          <w:rFonts w:ascii="Phetsarath OT" w:hAnsi="Phetsarath OT" w:cs="Phetsarath OT" w:hint="cs"/>
          <w:szCs w:val="24"/>
          <w:cs/>
          <w:lang w:val="es-ES" w:bidi="lo-LA"/>
        </w:rPr>
        <w:t>ຜົນ</w:t>
      </w:r>
      <w:r w:rsidR="00D33A30" w:rsidRPr="004279A2">
        <w:rPr>
          <w:rFonts w:ascii="Phetsarath OT" w:hAnsi="Phetsarath OT" w:cs="Phetsarath OT" w:hint="cs"/>
          <w:szCs w:val="24"/>
          <w:cs/>
          <w:lang w:val="es-ES" w:bidi="lo-LA"/>
        </w:rPr>
        <w:t>ກໍາໄລ</w:t>
      </w:r>
      <w:r w:rsidR="000752E0" w:rsidRPr="004279A2">
        <w:rPr>
          <w:rFonts w:ascii="Phetsarath OT" w:hAnsi="Phetsarath OT" w:cs="Phetsarath OT" w:hint="cs"/>
          <w:szCs w:val="24"/>
          <w:cs/>
          <w:lang w:val="es-ES" w:bidi="lo-LA"/>
        </w:rPr>
        <w:t>ທີ່ໄດ້ຈາກການເຄື່ອນໄຫວດັ່ງກ່າວ</w:t>
      </w:r>
      <w:r w:rsidR="000752E0" w:rsidRPr="004279A2">
        <w:rPr>
          <w:rFonts w:ascii="Phetsarath OT" w:hAnsi="Phetsarath OT" w:cs="Phetsarath OT"/>
          <w:szCs w:val="24"/>
          <w:cs/>
          <w:lang w:val="es-ES" w:bidi="lo-LA"/>
        </w:rPr>
        <w:t xml:space="preserve">. </w:t>
      </w:r>
    </w:p>
    <w:p w14:paraId="4F61215B" w14:textId="2FDDC993" w:rsidR="00E71DC7" w:rsidRPr="0090448D" w:rsidRDefault="000B4A6D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ກໍລະນີ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C2441C">
        <w:rPr>
          <w:rFonts w:ascii="Phetsarath OT" w:hAnsi="Phetsarath OT" w:cs="Phetsarath OT" w:hint="cs"/>
          <w:szCs w:val="24"/>
          <w:cs/>
          <w:lang w:val="es-ES" w:bidi="lo-LA"/>
        </w:rPr>
        <w:t>ສະມາຊິກ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ສະພາບໍລິຫານ</w:t>
      </w:r>
      <w:r w:rsidR="00C2441C">
        <w:rPr>
          <w:rFonts w:ascii="Phetsarath OT" w:hAnsi="Phetsarath OT" w:cs="Phetsarath OT" w:hint="cs"/>
          <w:szCs w:val="24"/>
          <w:cs/>
          <w:lang w:val="es-ES" w:bidi="lo-LA"/>
        </w:rPr>
        <w:t xml:space="preserve"> ໃດໜຶ່ງ ຫຼື ທັງໝົດ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ບໍ່ປະຕິບັດຕາມການຮຽກຮ້ອງ</w:t>
      </w:r>
      <w:r w:rsidR="00A76048" w:rsidRPr="0090448D">
        <w:rPr>
          <w:rFonts w:ascii="Phetsarath OT" w:hAnsi="Phetsarath OT" w:cs="Phetsarath OT"/>
          <w:szCs w:val="24"/>
          <w:lang w:val="es-ES" w:bidi="lo-LA"/>
        </w:rPr>
        <w:t>,</w:t>
      </w:r>
      <w:r w:rsidR="00D8271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A71EBA"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="00D8271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D82712"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="00D82712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B13AB1" w:rsidRPr="0090448D">
        <w:rPr>
          <w:rFonts w:ascii="Phetsarath OT" w:hAnsi="Phetsarath OT" w:cs="Phetsarath OT" w:hint="cs"/>
          <w:szCs w:val="24"/>
          <w:cs/>
          <w:lang w:val="es-ES" w:bidi="lo-LA"/>
        </w:rPr>
        <w:t>ຜູ້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</w:t>
      </w:r>
      <w:r w:rsidR="00C2441C">
        <w:rPr>
          <w:rFonts w:ascii="Phetsarath OT" w:hAnsi="Phetsarath OT" w:cs="Phetsarath OT" w:hint="cs"/>
          <w:szCs w:val="24"/>
          <w:cs/>
          <w:lang w:val="es-ES" w:bidi="lo-LA"/>
        </w:rPr>
        <w:t xml:space="preserve"> </w:t>
      </w:r>
      <w:r w:rsidR="00D82712"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ທີ່ຖືຮຸ້ນ</w:t>
      </w:r>
      <w:r w:rsidR="001D0B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D0B9F"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="001D0B9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1D0B9F" w:rsidRPr="0090448D">
        <w:rPr>
          <w:rFonts w:ascii="Phetsarath OT" w:hAnsi="Phetsarath OT" w:cs="Phetsarath OT" w:hint="cs"/>
          <w:szCs w:val="24"/>
          <w:cs/>
          <w:lang w:val="es-ES" w:bidi="lo-LA"/>
        </w:rPr>
        <w:t>ຖືຮຸ້ນລວມກັນ</w:t>
      </w:r>
      <w:r w:rsidR="00A1074E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ຢ່າງໜ້ອຍ</w:t>
      </w:r>
      <w:r w:rsidR="00A1074E"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D16378" w:rsidRPr="004279A2">
        <w:rPr>
          <w:rFonts w:ascii="Phetsarath OT" w:hAnsi="Phetsarath OT" w:cs="Phetsarath OT"/>
          <w:szCs w:val="24"/>
          <w:cs/>
          <w:lang w:val="es-ES" w:bidi="lo-LA"/>
        </w:rPr>
        <w:t>4</w:t>
      </w:r>
      <w:r w:rsidR="00461B2A" w:rsidRPr="004279A2">
        <w:rPr>
          <w:rFonts w:ascii="Phetsarath OT" w:hAnsi="Phetsarath OT" w:cs="Phetsarath OT"/>
          <w:szCs w:val="24"/>
          <w:cs/>
          <w:lang w:val="es-ES" w:bidi="lo-LA"/>
        </w:rPr>
        <w:t>%</w:t>
      </w:r>
      <w:r w:rsidR="0090448D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ຂອງຈ</w:t>
      </w:r>
      <w:r w:rsidR="00BD222F" w:rsidRPr="0090448D">
        <w:rPr>
          <w:rFonts w:ascii="Phetsarath OT" w:hAnsi="Phetsarath OT" w:cs="Phetsarath OT" w:hint="cs"/>
          <w:szCs w:val="24"/>
          <w:cs/>
          <w:lang w:val="es-ES" w:bidi="lo-LA"/>
        </w:rPr>
        <w:t>ໍາ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ນວນຮຸ້ນທັງ</w:t>
      </w:r>
      <w:r w:rsidR="008C02E2" w:rsidRPr="0090448D">
        <w:rPr>
          <w:rFonts w:ascii="Phetsarath OT" w:hAnsi="Phetsarath OT" w:cs="Phetsarath OT" w:hint="cs"/>
          <w:szCs w:val="24"/>
          <w:cs/>
          <w:lang w:val="es-ES" w:bidi="lo-LA"/>
        </w:rPr>
        <w:t>ໝົ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ສາມາດ</w:t>
      </w:r>
      <w:r w:rsidR="003D07E3" w:rsidRPr="0090448D">
        <w:rPr>
          <w:rFonts w:ascii="Phetsarath OT" w:hAnsi="Phetsarath OT" w:cs="Phetsarath OT" w:hint="cs"/>
          <w:szCs w:val="24"/>
          <w:cs/>
          <w:lang w:val="es-ES" w:bidi="lo-LA"/>
        </w:rPr>
        <w:t>ຮ້ອງ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ຟ້ອງຕໍ່ສານ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.</w:t>
      </w:r>
      <w:r w:rsidR="009B426F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</w:p>
    <w:p w14:paraId="5C498B6E" w14:textId="77777777" w:rsidR="0027552F" w:rsidRPr="0090448D" w:rsidRDefault="0027552F" w:rsidP="0027552F">
      <w:pPr>
        <w:ind w:left="540" w:firstLine="540"/>
        <w:jc w:val="both"/>
        <w:rPr>
          <w:rFonts w:ascii="Phetsarath OT" w:hAnsi="Phetsarath OT" w:cs="Phetsarath OT"/>
          <w:szCs w:val="24"/>
          <w:lang w:val="es-ES" w:bidi="lo-LA"/>
        </w:rPr>
      </w:pPr>
    </w:p>
    <w:p w14:paraId="0C76DFF8" w14:textId="77777777" w:rsidR="00FC6788" w:rsidRPr="0090448D" w:rsidRDefault="00FC6788" w:rsidP="008C461B">
      <w:pPr>
        <w:pStyle w:val="Heading1"/>
        <w:rPr>
          <w:rFonts w:ascii="Phetsarath OT" w:hAnsi="Phetsarath OT" w:cs="Phetsarath OT"/>
          <w:lang w:val="es-ES"/>
        </w:rPr>
      </w:pPr>
      <w:bookmarkStart w:id="65" w:name="_Toc453849627"/>
      <w:r w:rsidRPr="0090448D">
        <w:rPr>
          <w:rFonts w:ascii="Phetsarath OT" w:hAnsi="Phetsarath OT" w:cs="Phetsarath OT" w:hint="cs"/>
          <w:cs/>
        </w:rPr>
        <w:t>ໝວດ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ທີ</w:t>
      </w:r>
      <w:r w:rsidRPr="0090448D">
        <w:rPr>
          <w:rFonts w:ascii="Phetsarath OT" w:hAnsi="Phetsarath OT" w:cs="Phetsarath OT"/>
          <w:lang w:val="es-ES"/>
        </w:rPr>
        <w:t xml:space="preserve"> </w:t>
      </w:r>
      <w:r w:rsidR="008C23F6" w:rsidRPr="0090448D">
        <w:rPr>
          <w:rFonts w:ascii="Phetsarath OT" w:hAnsi="Phetsarath OT" w:cs="Phetsarath OT"/>
          <w:cs/>
        </w:rPr>
        <w:t>6</w:t>
      </w:r>
      <w:bookmarkEnd w:id="65"/>
    </w:p>
    <w:p w14:paraId="4F2B9C8A" w14:textId="1AAB72A5" w:rsidR="006372FC" w:rsidRPr="0090448D" w:rsidRDefault="00FC6788" w:rsidP="00AB17F5">
      <w:pPr>
        <w:tabs>
          <w:tab w:val="left" w:pos="540"/>
        </w:tabs>
        <w:jc w:val="center"/>
        <w:rPr>
          <w:rFonts w:ascii="Phetsarath OT" w:eastAsia="Arial Unicode MS" w:hAnsi="Phetsarath OT" w:cs="Phetsarath OT"/>
          <w:b/>
          <w:bCs/>
          <w:sz w:val="28"/>
          <w:lang w:val="es-ES" w:bidi="lo-LA"/>
        </w:rPr>
      </w:pPr>
      <w:r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ນະໂຍບາຍຕໍ່</w:t>
      </w:r>
      <w:r w:rsidR="00B13AB1"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ຜູ້</w:t>
      </w:r>
      <w:r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ມີຜົນງານ</w:t>
      </w:r>
      <w:r w:rsidRPr="0090448D">
        <w:rPr>
          <w:rFonts w:ascii="Phetsarath OT" w:eastAsia="Arial Unicode MS" w:hAnsi="Phetsarath OT" w:cs="Phetsarath OT"/>
          <w:b/>
          <w:bCs/>
          <w:sz w:val="28"/>
          <w:cs/>
          <w:lang w:bidi="lo-LA"/>
        </w:rPr>
        <w:t xml:space="preserve"> </w:t>
      </w:r>
      <w:r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ແລະ</w:t>
      </w:r>
      <w:r w:rsidRPr="0090448D">
        <w:rPr>
          <w:rFonts w:ascii="Phetsarath OT" w:eastAsia="Arial Unicode MS" w:hAnsi="Phetsarath OT" w:cs="Phetsarath OT"/>
          <w:b/>
          <w:bCs/>
          <w:sz w:val="28"/>
          <w:cs/>
          <w:lang w:bidi="lo-LA"/>
        </w:rPr>
        <w:t xml:space="preserve"> </w:t>
      </w:r>
      <w:r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ມາດຕະການຕໍ່</w:t>
      </w:r>
      <w:r w:rsidR="00B13AB1"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ຜູ້</w:t>
      </w:r>
      <w:r w:rsidRPr="0090448D">
        <w:rPr>
          <w:rFonts w:ascii="Phetsarath OT" w:eastAsia="Arial Unicode MS" w:hAnsi="Phetsarath OT" w:cs="Phetsarath OT" w:hint="cs"/>
          <w:b/>
          <w:bCs/>
          <w:sz w:val="28"/>
          <w:cs/>
          <w:lang w:bidi="lo-LA"/>
        </w:rPr>
        <w:t>ລະເມີດ</w:t>
      </w:r>
    </w:p>
    <w:p w14:paraId="572139D1" w14:textId="77777777" w:rsidR="00940045" w:rsidRPr="0090448D" w:rsidRDefault="00940045" w:rsidP="004279A2">
      <w:pPr>
        <w:tabs>
          <w:tab w:val="left" w:pos="540"/>
        </w:tabs>
        <w:jc w:val="center"/>
        <w:rPr>
          <w:rFonts w:ascii="Phetsarath OT" w:hAnsi="Phetsarath OT" w:cs="Phetsarath OT"/>
          <w:szCs w:val="24"/>
          <w:lang w:val="es-ES" w:bidi="lo-LA"/>
        </w:rPr>
      </w:pPr>
    </w:p>
    <w:p w14:paraId="30B3DF0B" w14:textId="77777777" w:rsidR="00801C02" w:rsidRPr="0090448D" w:rsidRDefault="00FC6788" w:rsidP="004279A2">
      <w:pPr>
        <w:pStyle w:val="Heading2"/>
        <w:tabs>
          <w:tab w:val="left" w:pos="540"/>
          <w:tab w:val="left" w:pos="108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66" w:name="_Toc390431688"/>
      <w:bookmarkStart w:id="67" w:name="_Toc453849628"/>
      <w:r w:rsidRPr="0090448D">
        <w:rPr>
          <w:rFonts w:ascii="Phetsarath OT" w:hAnsi="Phetsarath OT" w:cs="Phetsarath OT" w:hint="cs"/>
          <w:cs/>
        </w:rPr>
        <w:t>ມາດຕາ</w:t>
      </w:r>
      <w:r w:rsidR="00AB5717" w:rsidRPr="0090448D">
        <w:rPr>
          <w:rFonts w:ascii="Phetsarath OT" w:hAnsi="Phetsarath OT" w:cs="Phetsarath OT"/>
          <w:lang w:val="es-ES"/>
        </w:rPr>
        <w:t xml:space="preserve">   </w:t>
      </w:r>
      <w:r w:rsidR="00917556" w:rsidRPr="0090448D">
        <w:rPr>
          <w:rFonts w:ascii="Phetsarath OT" w:hAnsi="Phetsarath OT" w:cs="Phetsarath OT"/>
          <w:cs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4</w:t>
      </w:r>
      <w:r w:rsidR="00AB5717" w:rsidRPr="0090448D">
        <w:rPr>
          <w:rFonts w:ascii="Phetsarath OT" w:hAnsi="Phetsarath OT" w:cs="Phetsarath OT"/>
          <w:lang w:val="es-ES"/>
        </w:rPr>
        <w:t xml:space="preserve">   </w:t>
      </w:r>
      <w:r w:rsidR="00D82712" w:rsidRPr="0090448D">
        <w:rPr>
          <w:rFonts w:ascii="Phetsarath OT" w:hAnsi="Phetsarath OT" w:cs="Phetsarath OT"/>
          <w:cs/>
          <w:lang w:val="es-ES"/>
        </w:rPr>
        <w:t>(</w:t>
      </w:r>
      <w:r w:rsidR="00D82712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D82712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ນະໂຍບາຍຕໍ່</w:t>
      </w:r>
      <w:r w:rsidR="00B13AB1" w:rsidRPr="0090448D">
        <w:rPr>
          <w:rFonts w:ascii="Phetsarath OT" w:hAnsi="Phetsarath OT" w:cs="Phetsarath OT" w:hint="cs"/>
          <w:cs/>
        </w:rPr>
        <w:t>ຜູ້</w:t>
      </w:r>
      <w:r w:rsidRPr="0090448D">
        <w:rPr>
          <w:rFonts w:ascii="Phetsarath OT" w:hAnsi="Phetsarath OT" w:cs="Phetsarath OT" w:hint="cs"/>
          <w:cs/>
        </w:rPr>
        <w:t>ມີຜົນງານ</w:t>
      </w:r>
      <w:bookmarkEnd w:id="66"/>
      <w:bookmarkEnd w:id="67"/>
      <w:r w:rsidRPr="0090448D">
        <w:rPr>
          <w:rFonts w:ascii="Phetsarath OT" w:hAnsi="Phetsarath OT" w:cs="Phetsarath OT"/>
          <w:cs/>
        </w:rPr>
        <w:t xml:space="preserve"> </w:t>
      </w:r>
    </w:p>
    <w:p w14:paraId="7F8073D9" w14:textId="1DFB5794" w:rsidR="00801C02" w:rsidRPr="0090448D" w:rsidRDefault="001D3C14" w:rsidP="00850683">
      <w:pPr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E33DD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E33DDB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E33DDB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2441C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E33DDB" w:rsidRPr="0090448D">
        <w:rPr>
          <w:rFonts w:ascii="Phetsarath OT" w:hAnsi="Phetsarath OT" w:cs="Phetsarath OT" w:hint="cs"/>
          <w:szCs w:val="24"/>
          <w:cs/>
          <w:lang w:bidi="lo-LA"/>
        </w:rPr>
        <w:t>ທີ່ກ່ຽວຂ້ອງ</w:t>
      </w:r>
      <w:r w:rsidR="00525CA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ທີ່​ມີ​ຜົນງານ​ດີ​ເດັ່ນ</w:t>
      </w:r>
      <w:r w:rsidR="00FC6788" w:rsidRPr="0090448D">
        <w:rPr>
          <w:rFonts w:ascii="Phetsarath OT" w:hAnsi="Phetsarath OT" w:cs="Phetsarath OT"/>
          <w:szCs w:val="24"/>
          <w:cs/>
          <w:lang w:bidi="lo-LA"/>
        </w:rPr>
        <w:t xml:space="preserve"> ​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ໃນ​ການຈັດ​ຕັ້ງ​</w:t>
      </w:r>
      <w:r w:rsidR="00E33DDB" w:rsidRPr="0090448D">
        <w:rPr>
          <w:rFonts w:ascii="Phetsarath OT" w:hAnsi="Phetsarath OT" w:cs="Phetsarath OT" w:hint="cs"/>
          <w:szCs w:val="24"/>
          <w:cs/>
          <w:lang w:bidi="lo-LA"/>
        </w:rPr>
        <w:t>ຂໍ້ຕົກລົງ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ສະບັບ​ນີ້</w:t>
      </w:r>
      <w:r w:rsidR="00FC678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ຈະ​ໄດ້​ຮັບ​ການ​ຍ້ອງຍໍ</w:t>
      </w:r>
      <w:r w:rsidR="00FC678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ຫຼື</w:t>
      </w:r>
      <w:r w:rsidR="00FC6788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ນະ​ໂຍບາຍ​ອື່ນ</w:t>
      </w:r>
      <w:r w:rsidR="005547A2" w:rsidRPr="0090448D">
        <w:rPr>
          <w:rFonts w:ascii="Phetsarath OT" w:hAnsi="Phetsarath OT" w:cs="Phetsarath OT" w:hint="cs"/>
          <w:szCs w:val="24"/>
          <w:cs/>
          <w:lang w:bidi="lo-LA"/>
        </w:rPr>
        <w:t>ໆ</w:t>
      </w:r>
      <w:r w:rsidR="005547A2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FC6788" w:rsidRPr="0090448D">
        <w:rPr>
          <w:rFonts w:ascii="Phetsarath OT" w:hAnsi="Phetsarath OT" w:cs="Phetsarath OT" w:hint="cs"/>
          <w:szCs w:val="24"/>
          <w:cs/>
          <w:lang w:bidi="lo-LA"/>
        </w:rPr>
        <w:t>ຕາມ​ລະບຽບ​ການສະ​ເພາະ</w:t>
      </w:r>
      <w:r w:rsidR="00FC6788" w:rsidRPr="0090448D">
        <w:rPr>
          <w:rFonts w:ascii="Phetsarath OT" w:hAnsi="Phetsarath OT" w:cs="Phetsarath OT"/>
          <w:szCs w:val="24"/>
          <w:cs/>
          <w:lang w:bidi="lo-LA"/>
        </w:rPr>
        <w:t>.</w:t>
      </w:r>
    </w:p>
    <w:p w14:paraId="7DE93747" w14:textId="77777777" w:rsidR="00AB5717" w:rsidRPr="0090448D" w:rsidRDefault="00AB5717" w:rsidP="00AB17F5">
      <w:pPr>
        <w:pStyle w:val="Heading2"/>
        <w:tabs>
          <w:tab w:val="left" w:pos="81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68" w:name="_Toc390431689"/>
      <w:bookmarkStart w:id="69" w:name="_Toc453849629"/>
    </w:p>
    <w:p w14:paraId="76FA8AE9" w14:textId="77777777" w:rsidR="00801C02" w:rsidRPr="0090448D" w:rsidRDefault="00FC6788" w:rsidP="00AB17F5">
      <w:pPr>
        <w:pStyle w:val="Heading2"/>
        <w:tabs>
          <w:tab w:val="left" w:pos="810"/>
        </w:tabs>
        <w:spacing w:before="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AB5717" w:rsidRPr="0090448D">
        <w:rPr>
          <w:rFonts w:ascii="Phetsarath OT" w:hAnsi="Phetsarath OT" w:cs="Phetsarath OT"/>
          <w:lang w:val="es-ES"/>
        </w:rPr>
        <w:t xml:space="preserve">  </w:t>
      </w:r>
      <w:r w:rsidR="008C02E2" w:rsidRPr="0090448D">
        <w:rPr>
          <w:rFonts w:ascii="Phetsarath OT" w:hAnsi="Phetsarath OT" w:cs="Phetsarath OT"/>
          <w:cs/>
          <w:lang w:val="es-ES"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5</w:t>
      </w:r>
      <w:r w:rsidR="00AB5717" w:rsidRPr="0090448D">
        <w:rPr>
          <w:rFonts w:ascii="Phetsarath OT" w:hAnsi="Phetsarath OT" w:cs="Phetsarath OT"/>
          <w:lang w:val="es-ES"/>
        </w:rPr>
        <w:t xml:space="preserve">   </w:t>
      </w:r>
      <w:r w:rsidR="003648F5" w:rsidRPr="0090448D">
        <w:rPr>
          <w:rFonts w:ascii="Phetsarath OT" w:hAnsi="Phetsarath OT" w:cs="Phetsarath OT"/>
          <w:cs/>
          <w:lang w:val="es-ES"/>
        </w:rPr>
        <w:t>(</w:t>
      </w:r>
      <w:r w:rsidR="003648F5" w:rsidRPr="0090448D">
        <w:rPr>
          <w:rFonts w:ascii="Phetsarath OT" w:hAnsi="Phetsarath OT" w:cs="Phetsarath OT" w:hint="cs"/>
          <w:cs/>
          <w:lang w:val="es-ES"/>
        </w:rPr>
        <w:t>ປັບປຸງ</w:t>
      </w:r>
      <w:r w:rsidR="003648F5" w:rsidRPr="0090448D">
        <w:rPr>
          <w:rFonts w:ascii="Phetsarath OT" w:hAnsi="Phetsarath OT" w:cs="Phetsarath OT"/>
          <w:cs/>
          <w:lang w:val="es-ES"/>
        </w:rPr>
        <w:t xml:space="preserve">) </w:t>
      </w:r>
      <w:r w:rsidRPr="0090448D">
        <w:rPr>
          <w:rFonts w:ascii="Phetsarath OT" w:hAnsi="Phetsarath OT" w:cs="Phetsarath OT" w:hint="cs"/>
          <w:cs/>
        </w:rPr>
        <w:t>ມາດຕະການຕໍ່</w:t>
      </w:r>
      <w:r w:rsidR="00B13AB1" w:rsidRPr="0090448D">
        <w:rPr>
          <w:rFonts w:ascii="Phetsarath OT" w:hAnsi="Phetsarath OT" w:cs="Phetsarath OT" w:hint="cs"/>
          <w:cs/>
        </w:rPr>
        <w:t>ຜູ້</w:t>
      </w:r>
      <w:r w:rsidRPr="0090448D">
        <w:rPr>
          <w:rFonts w:ascii="Phetsarath OT" w:hAnsi="Phetsarath OT" w:cs="Phetsarath OT" w:hint="cs"/>
          <w:cs/>
        </w:rPr>
        <w:t>ລະເມີດ</w:t>
      </w:r>
      <w:bookmarkEnd w:id="68"/>
      <w:bookmarkEnd w:id="69"/>
    </w:p>
    <w:p w14:paraId="04B0110C" w14:textId="11D22E6C" w:rsidR="00801C02" w:rsidRPr="004279A2" w:rsidRDefault="00917556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eastAsia="Arial Unicode MS" w:hAnsi="Phetsarath OT" w:cs="Phetsarath OT"/>
          <w:szCs w:val="24"/>
          <w:cs/>
          <w:lang w:bidi="lo-LA"/>
        </w:rPr>
        <w:t xml:space="preserve"> </w:t>
      </w:r>
      <w:r w:rsidR="001D3C14"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2441C" w:rsidRPr="00C2441C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ທີ່ກ່ຽວຂ້ອງ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ຫາກລະເມີດຂໍ້ຕົກລົງ</w:t>
      </w:r>
      <w:r w:rsidR="005D1542" w:rsidRPr="0090448D">
        <w:rPr>
          <w:rFonts w:ascii="Phetsarath OT" w:hAnsi="Phetsarath OT" w:cs="Phetsarath OT" w:hint="cs"/>
          <w:szCs w:val="24"/>
          <w:cs/>
          <w:lang w:bidi="lo-LA"/>
        </w:rPr>
        <w:t>ສະບັບນີ້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ຈະຖືກມາດຕະການ</w:t>
      </w:r>
      <w:r w:rsidR="000B4A6D" w:rsidRPr="004279A2">
        <w:rPr>
          <w:rFonts w:ascii="Phetsarath OT" w:hAnsi="Phetsarath OT" w:cs="Phetsarath OT"/>
          <w:szCs w:val="24"/>
          <w:lang w:val="es-ES" w:bidi="lo-LA"/>
        </w:rPr>
        <w:t>​</w:t>
      </w:r>
      <w:r w:rsidR="00756973" w:rsidRPr="0090448D">
        <w:rPr>
          <w:rFonts w:ascii="Phetsarath OT" w:hAnsi="Phetsarath OT" w:cs="Phetsarath OT" w:hint="cs"/>
          <w:szCs w:val="24"/>
          <w:cs/>
          <w:lang w:bidi="lo-LA"/>
        </w:rPr>
        <w:t>ປັບໃໝ</w:t>
      </w:r>
      <w:r w:rsidR="00756973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756973" w:rsidRPr="0090448D">
        <w:rPr>
          <w:rFonts w:ascii="Phetsarath OT" w:hAnsi="Phetsarath OT" w:cs="Phetsarath OT" w:hint="cs"/>
          <w:szCs w:val="24"/>
          <w:cs/>
          <w:lang w:bidi="lo-LA"/>
        </w:rPr>
        <w:t>ດັ່ງນີ້</w:t>
      </w:r>
      <w:r w:rsidR="00756973" w:rsidRPr="0090448D">
        <w:rPr>
          <w:rFonts w:ascii="Phetsarath OT" w:hAnsi="Phetsarath OT" w:cs="Phetsarath OT"/>
          <w:szCs w:val="24"/>
          <w:cs/>
          <w:lang w:bidi="lo-LA"/>
        </w:rPr>
        <w:t>:</w:t>
      </w:r>
    </w:p>
    <w:p w14:paraId="5A81D166" w14:textId="6E0144E3" w:rsidR="00316671" w:rsidRPr="004279A2" w:rsidRDefault="00316671">
      <w:pPr>
        <w:pStyle w:val="ListParagraph"/>
        <w:numPr>
          <w:ilvl w:val="0"/>
          <w:numId w:val="65"/>
        </w:numPr>
        <w:tabs>
          <w:tab w:val="left" w:pos="1843"/>
        </w:tabs>
        <w:ind w:left="108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ຊື້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>-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ຂາຍຊັບສິນ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ຫຼື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ເຮັດທຸລະກຳກັບ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ທີ່ບໍ່ສອດຄ່ອງກັບລະບຽບການທີ່ກ່ຽວຂ້ອງ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ຈະຖືກປະຕິບັດມາດຕະການ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ຕາມທີ່ໄດ້ກຳນົດໄວ້ໃນກົດໝາຍ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ລະບຽບການທີ່ກ່ຽວຂ້ອງ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ພ້ອມທັງໃຫ້ພົ້ນຈາກຕໍາແໜ່ງສະມາຊິກສະພາບໍລິຫານ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ໃນບໍລິສັດ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ບໍລິສັດອື່ນ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ເປັນໄລຍະເວລາຢ່າງໜ້ອຍ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1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ປີ</w:t>
      </w:r>
      <w:r w:rsidRPr="0090448D">
        <w:rPr>
          <w:rFonts w:ascii="Phetsarath OT" w:hAnsi="Phetsarath OT" w:cs="Phetsarath OT"/>
          <w:szCs w:val="24"/>
          <w:lang w:val="es-ES" w:bidi="lo-LA"/>
        </w:rPr>
        <w:t>;</w:t>
      </w:r>
    </w:p>
    <w:p w14:paraId="718AAB55" w14:textId="11947EEA" w:rsidR="00801C02" w:rsidRPr="004279A2" w:rsidRDefault="001D3C14" w:rsidP="00AB17F5">
      <w:pPr>
        <w:pStyle w:val="ListParagraph"/>
        <w:numPr>
          <w:ilvl w:val="0"/>
          <w:numId w:val="65"/>
        </w:numPr>
        <w:tabs>
          <w:tab w:val="left" w:pos="1843"/>
        </w:tabs>
        <w:ind w:left="1080"/>
        <w:jc w:val="both"/>
        <w:rPr>
          <w:rFonts w:ascii="Phetsarath OT" w:hAnsi="Phetsarath OT" w:cs="Phetsarath OT"/>
          <w:color w:val="FF0000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bidi="lo-LA"/>
        </w:rPr>
        <w:t>ສະມາຊິກ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ສະພາບໍລິຫານ</w:t>
      </w:r>
      <w:r w:rsidR="00940045" w:rsidRPr="004279A2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ລະເມີດຂໍ້ຫ້າມຕາມທີ່ໄດ້ກໍານົດ</w:t>
      </w:r>
      <w:r w:rsidR="009E6E0C" w:rsidRPr="00C2441C">
        <w:rPr>
          <w:rFonts w:ascii="Phetsarath OT" w:hAnsi="Phetsarath OT" w:cs="Phetsarath OT" w:hint="cs"/>
          <w:szCs w:val="24"/>
          <w:cs/>
          <w:lang w:bidi="lo-LA"/>
        </w:rPr>
        <w:t>ໄວ້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ໃນ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ມາດຕາ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3</w:t>
      </w:r>
      <w:r w:rsidR="005547A2" w:rsidRPr="0090448D">
        <w:rPr>
          <w:rFonts w:ascii="Phetsarath OT" w:hAnsi="Phetsarath OT" w:cs="Phetsarath OT"/>
          <w:szCs w:val="24"/>
          <w:cs/>
          <w:lang w:bidi="lo-LA"/>
        </w:rPr>
        <w:t>1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ຂອງຂໍ້ຕົກລົງສະບັບນີ້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ຈະຖືກປັບໃໝ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>​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ແຕ່</w:t>
      </w:r>
      <w:r w:rsidR="008C2EFE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D67839" w:rsidRPr="0090448D">
        <w:rPr>
          <w:rFonts w:ascii="Phetsarath OT" w:hAnsi="Phetsarath OT" w:cs="Phetsarath OT"/>
          <w:szCs w:val="24"/>
          <w:cs/>
          <w:lang w:bidi="lo-LA"/>
        </w:rPr>
        <w:t>15</w:t>
      </w:r>
      <w:r w:rsidR="003648F5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="00D67839" w:rsidRPr="0090448D">
        <w:rPr>
          <w:rFonts w:ascii="Phetsarath OT" w:hAnsi="Phetsarath OT" w:cs="Phetsarath OT"/>
          <w:szCs w:val="24"/>
          <w:cs/>
          <w:lang w:bidi="lo-LA"/>
        </w:rPr>
        <w:t>000</w:t>
      </w:r>
      <w:r w:rsidR="003648F5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="00D67839" w:rsidRPr="0090448D">
        <w:rPr>
          <w:rFonts w:ascii="Phetsarath OT" w:hAnsi="Phetsarath OT" w:cs="Phetsarath OT"/>
          <w:szCs w:val="24"/>
          <w:cs/>
          <w:lang w:bidi="lo-LA"/>
        </w:rPr>
        <w:t>000</w:t>
      </w:r>
      <w:r w:rsidR="0090448D" w:rsidRPr="004279A2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ກີບ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ຫາ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D67839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30</w:t>
      </w:r>
      <w:r w:rsidR="003648F5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.</w:t>
      </w:r>
      <w:r w:rsidR="00D67839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000</w:t>
      </w:r>
      <w:r w:rsidR="003648F5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.</w:t>
      </w:r>
      <w:r w:rsidR="00D67839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000</w:t>
      </w:r>
      <w:r w:rsidR="0090448D" w:rsidRPr="004279A2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ກີບ</w:t>
      </w:r>
      <w:r w:rsidR="000B4A6D" w:rsidRPr="004279A2">
        <w:rPr>
          <w:rFonts w:ascii="Phetsarath OT" w:hAnsi="Phetsarath OT" w:cs="Phetsarath OT"/>
          <w:color w:val="000000" w:themeColor="text1"/>
          <w:szCs w:val="24"/>
          <w:lang w:val="es-ES" w:bidi="lo-LA"/>
        </w:rPr>
        <w:t>;</w:t>
      </w:r>
    </w:p>
    <w:p w14:paraId="6FDBE1FF" w14:textId="474B9AA8" w:rsidR="00801C02" w:rsidRPr="0090448D" w:rsidRDefault="00A922CE" w:rsidP="00AB17F5">
      <w:pPr>
        <w:pStyle w:val="ListParagraph"/>
        <w:numPr>
          <w:ilvl w:val="0"/>
          <w:numId w:val="65"/>
        </w:numPr>
        <w:tabs>
          <w:tab w:val="left" w:pos="1843"/>
        </w:tabs>
        <w:ind w:left="1080"/>
        <w:jc w:val="both"/>
        <w:rPr>
          <w:rFonts w:ascii="Phetsarath OT" w:hAnsi="Phetsarath OT" w:cs="Phetsarath OT"/>
          <w:color w:val="000000" w:themeColor="text1"/>
          <w:szCs w:val="24"/>
          <w:lang w:val="es-ES" w:bidi="lo-LA"/>
        </w:rPr>
      </w:pPr>
      <w:r w:rsidRPr="0090448D">
        <w:rPr>
          <w:rFonts w:ascii="Phetsarath OT" w:eastAsia="Arial Unicode MS" w:hAnsi="Phetsarath OT" w:cs="Phetsarath OT" w:hint="cs"/>
          <w:szCs w:val="24"/>
          <w:cs/>
          <w:lang w:bidi="lo-LA"/>
        </w:rPr>
        <w:lastRenderedPageBreak/>
        <w:t>ສະມາຊິກສະພາບໍລິຫານ</w:t>
      </w:r>
      <w:r w:rsidRPr="004279A2">
        <w:rPr>
          <w:rFonts w:ascii="Phetsarath OT" w:eastAsia="Arial Unicode MS" w:hAnsi="Phetsarath OT" w:cs="Phetsarath OT"/>
          <w:szCs w:val="24"/>
          <w:lang w:val="es-ES" w:bidi="lo-LA"/>
        </w:rPr>
        <w:t>,</w:t>
      </w:r>
      <w:r w:rsidR="000B4A6D" w:rsidRPr="0090448D">
        <w:rPr>
          <w:rFonts w:ascii="Phetsarath OT" w:eastAsia="Arial Unicode MS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ຄະນະກໍາມະການຂອງສະພາບໍລິຫານ</w:t>
      </w:r>
      <w:r w:rsidR="000B4A6D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ພາກສ່ວນທີ່ກ່ຽວຂ້ອງ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ລະເມີດຂໍ້ຕົກລົງສະບັບນີ້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szCs w:val="24"/>
          <w:cs/>
          <w:lang w:bidi="lo-LA"/>
        </w:rPr>
        <w:t>ຈະຖືກປັບໃໝແຕ່</w:t>
      </w:r>
      <w:r w:rsidR="000B4A6D"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6E064A" w:rsidRPr="0090448D">
        <w:rPr>
          <w:rFonts w:ascii="Phetsarath OT" w:hAnsi="Phetsarath OT" w:cs="Phetsarath OT"/>
          <w:szCs w:val="24"/>
          <w:cs/>
          <w:lang w:bidi="lo-LA"/>
        </w:rPr>
        <w:t>5</w:t>
      </w:r>
      <w:r w:rsidR="003648F5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="006E064A" w:rsidRPr="0090448D">
        <w:rPr>
          <w:rFonts w:ascii="Phetsarath OT" w:hAnsi="Phetsarath OT" w:cs="Phetsarath OT"/>
          <w:szCs w:val="24"/>
          <w:cs/>
          <w:lang w:bidi="lo-LA"/>
        </w:rPr>
        <w:t>0</w:t>
      </w:r>
      <w:r w:rsidR="00D82712" w:rsidRPr="0090448D">
        <w:rPr>
          <w:rFonts w:ascii="Phetsarath OT" w:hAnsi="Phetsarath OT" w:cs="Phetsarath OT"/>
          <w:szCs w:val="24"/>
          <w:cs/>
          <w:lang w:bidi="lo-LA"/>
        </w:rPr>
        <w:t>0</w:t>
      </w:r>
      <w:r w:rsidR="006E064A" w:rsidRPr="0090448D">
        <w:rPr>
          <w:rFonts w:ascii="Phetsarath OT" w:hAnsi="Phetsarath OT" w:cs="Phetsarath OT"/>
          <w:szCs w:val="24"/>
          <w:cs/>
          <w:lang w:bidi="lo-LA"/>
        </w:rPr>
        <w:t>0</w:t>
      </w:r>
      <w:r w:rsidR="003648F5" w:rsidRPr="0090448D">
        <w:rPr>
          <w:rFonts w:ascii="Phetsarath OT" w:hAnsi="Phetsarath OT" w:cs="Phetsarath OT"/>
          <w:szCs w:val="24"/>
          <w:cs/>
          <w:lang w:bidi="lo-LA"/>
        </w:rPr>
        <w:t>.</w:t>
      </w:r>
      <w:r w:rsidR="006E064A" w:rsidRPr="0090448D">
        <w:rPr>
          <w:rFonts w:ascii="Phetsarath OT" w:hAnsi="Phetsarath OT" w:cs="Phetsarath OT"/>
          <w:szCs w:val="24"/>
          <w:cs/>
          <w:lang w:bidi="lo-LA"/>
        </w:rPr>
        <w:t xml:space="preserve">000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ກີບ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ຫາ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6E064A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1</w:t>
      </w:r>
      <w:r w:rsidR="00D82712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5</w:t>
      </w:r>
      <w:r w:rsidR="003648F5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.</w:t>
      </w:r>
      <w:r w:rsidR="006E064A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000</w:t>
      </w:r>
      <w:r w:rsidR="003648F5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.</w:t>
      </w:r>
      <w:r w:rsidR="006E064A" w:rsidRPr="0090448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000 </w:t>
      </w:r>
      <w:r w:rsidR="000B4A6D" w:rsidRPr="0090448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ກີບ</w:t>
      </w:r>
      <w:r w:rsidR="000B4A6D" w:rsidRPr="0090448D">
        <w:rPr>
          <w:rFonts w:ascii="Phetsarath OT" w:hAnsi="Phetsarath OT" w:cs="Phetsarath OT"/>
          <w:color w:val="000000" w:themeColor="text1"/>
          <w:szCs w:val="24"/>
          <w:lang w:val="es-ES" w:bidi="lo-LA"/>
        </w:rPr>
        <w:t>.</w:t>
      </w:r>
    </w:p>
    <w:p w14:paraId="6179F93B" w14:textId="77777777" w:rsidR="00301CF5" w:rsidRPr="0090448D" w:rsidRDefault="00301CF5" w:rsidP="00850683">
      <w:pPr>
        <w:pStyle w:val="ListParagraph"/>
        <w:tabs>
          <w:tab w:val="left" w:pos="1843"/>
        </w:tabs>
        <w:ind w:left="1080"/>
        <w:jc w:val="both"/>
        <w:rPr>
          <w:rFonts w:ascii="Phetsarath OT" w:hAnsi="Phetsarath OT" w:cs="Phetsarath OT"/>
          <w:color w:val="000000" w:themeColor="text1"/>
          <w:szCs w:val="24"/>
          <w:lang w:val="es-ES" w:bidi="lo-LA"/>
        </w:rPr>
      </w:pPr>
    </w:p>
    <w:p w14:paraId="0BD463AF" w14:textId="77777777" w:rsidR="00D46324" w:rsidRPr="0090448D" w:rsidRDefault="007849D8">
      <w:pPr>
        <w:pStyle w:val="Heading1"/>
        <w:rPr>
          <w:rFonts w:ascii="Phetsarath OT" w:hAnsi="Phetsarath OT" w:cs="Phetsarath OT"/>
          <w:lang w:val="es-ES"/>
        </w:rPr>
      </w:pPr>
      <w:bookmarkStart w:id="70" w:name="_Toc453849630"/>
      <w:r w:rsidRPr="0090448D">
        <w:rPr>
          <w:rFonts w:ascii="Phetsarath OT" w:hAnsi="Phetsarath OT" w:cs="Phetsarath OT" w:hint="cs"/>
          <w:cs/>
        </w:rPr>
        <w:t>ໝວດ</w:t>
      </w:r>
      <w:r w:rsidR="00D72FC8" w:rsidRPr="0090448D">
        <w:rPr>
          <w:rFonts w:ascii="Phetsarath OT" w:hAnsi="Phetsarath OT" w:cs="Phetsarath OT"/>
          <w:lang w:val="es-ES"/>
        </w:rPr>
        <w:t xml:space="preserve"> </w:t>
      </w:r>
      <w:r w:rsidR="008C23F6" w:rsidRPr="0090448D">
        <w:rPr>
          <w:rFonts w:ascii="Phetsarath OT" w:hAnsi="Phetsarath OT" w:cs="Phetsarath OT"/>
          <w:cs/>
        </w:rPr>
        <w:t>7</w:t>
      </w:r>
      <w:bookmarkEnd w:id="70"/>
    </w:p>
    <w:p w14:paraId="6E00EF49" w14:textId="77777777" w:rsidR="00103675" w:rsidRPr="0090448D" w:rsidRDefault="00D72FC8" w:rsidP="00850683">
      <w:pPr>
        <w:pStyle w:val="Heading1"/>
        <w:rPr>
          <w:lang w:val="es-ES"/>
        </w:rPr>
      </w:pPr>
      <w:bookmarkStart w:id="71" w:name="_Toc453849631"/>
      <w:r w:rsidRPr="0090448D">
        <w:rPr>
          <w:rFonts w:ascii="Phetsarath OT" w:hAnsi="Phetsarath OT" w:cs="Phetsarath OT" w:hint="cs"/>
          <w:cs/>
        </w:rPr>
        <w:t>ບົດ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ບັນຍັດ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ສຸດ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ທ້າຍ</w:t>
      </w:r>
      <w:bookmarkEnd w:id="49"/>
      <w:bookmarkEnd w:id="71"/>
    </w:p>
    <w:p w14:paraId="34E8C4FF" w14:textId="77777777" w:rsidR="00301CF5" w:rsidRPr="0090448D" w:rsidRDefault="00301CF5" w:rsidP="00850683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72" w:name="_Toc270067735"/>
      <w:bookmarkStart w:id="73" w:name="_Toc453849632"/>
    </w:p>
    <w:p w14:paraId="60DA3FAE" w14:textId="77777777" w:rsidR="00801C02" w:rsidRPr="0090448D" w:rsidRDefault="00ED0B2E" w:rsidP="00850683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cs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AB5717" w:rsidRPr="0090448D">
        <w:rPr>
          <w:rFonts w:ascii="Phetsarath OT" w:hAnsi="Phetsarath OT" w:cs="Phetsarath OT"/>
          <w:lang w:val="es-ES"/>
        </w:rPr>
        <w:t xml:space="preserve">  </w:t>
      </w:r>
      <w:r w:rsidR="008C02C9" w:rsidRPr="0090448D">
        <w:rPr>
          <w:rFonts w:ascii="Phetsarath OT" w:hAnsi="Phetsarath OT" w:cs="Phetsarath OT"/>
          <w:cs/>
          <w:lang w:val="es-ES"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6</w:t>
      </w:r>
      <w:r w:rsidR="00AB5717" w:rsidRPr="0090448D">
        <w:rPr>
          <w:rFonts w:ascii="Phetsarath OT" w:hAnsi="Phetsarath OT" w:cs="Phetsarath OT"/>
          <w:lang w:val="es-ES"/>
        </w:rPr>
        <w:t xml:space="preserve">   </w:t>
      </w:r>
      <w:r w:rsidRPr="0090448D">
        <w:rPr>
          <w:rFonts w:ascii="Phetsarath OT" w:hAnsi="Phetsarath OT" w:cs="Phetsarath OT" w:hint="cs"/>
          <w:cs/>
        </w:rPr>
        <w:t>ການຈັດ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ຕັ້ງ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ປະຕິບັດ</w:t>
      </w:r>
      <w:bookmarkEnd w:id="72"/>
      <w:bookmarkEnd w:id="73"/>
    </w:p>
    <w:p w14:paraId="2FC9D645" w14:textId="6CF25608" w:rsidR="00801C02" w:rsidRPr="0090448D" w:rsidRDefault="000B4A6D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ສໍາ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ນັກ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ງານ</w:t>
      </w:r>
      <w:r w:rsidR="005547A2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ຄະນະກໍາມະການຄຸ້ມຄອງຫຼັກຊັບ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3648F5" w:rsidRPr="004279A2">
        <w:rPr>
          <w:rFonts w:ascii="Phetsarath OT" w:hAnsi="Phetsarath OT" w:cs="Phetsarath OT" w:hint="cs"/>
          <w:szCs w:val="24"/>
          <w:cs/>
          <w:lang w:val="es-ES" w:bidi="lo-LA"/>
        </w:rPr>
        <w:t>ບໍລິສັດອອກຈໍາໜ່າຍຫຼັກຊັບ</w:t>
      </w:r>
      <w:r w:rsidR="003648F5" w:rsidRPr="004279A2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eastAsia="Arial Unicode MS" w:hAnsi="Phetsarath OT" w:cs="Phetsarath OT" w:hint="cs"/>
          <w:szCs w:val="24"/>
          <w:cs/>
          <w:lang w:bidi="lo-LA"/>
        </w:rPr>
        <w:t>ບໍລິສັດຈົດທະບຽນ</w:t>
      </w:r>
      <w:r w:rsidRPr="0090448D">
        <w:rPr>
          <w:rFonts w:ascii="Phetsarath OT" w:eastAsia="Arial Unicode MS" w:hAnsi="Phetsarath OT" w:cs="Phetsarath OT"/>
          <w:szCs w:val="24"/>
          <w:lang w:val="es-ES" w:bidi="lo-LA"/>
        </w:rPr>
        <w:t xml:space="preserve">,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ສະພາ</w:t>
      </w:r>
      <w:r w:rsidRPr="0090448D">
        <w:rPr>
          <w:rFonts w:ascii="Phetsarath OT" w:hAnsi="Phetsarath OT" w:cs="Phetsarath OT"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ບໍລິຫານ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D6E2A" w:rsidRPr="0090448D">
        <w:rPr>
          <w:rFonts w:ascii="Phetsarath OT" w:hAnsi="Phetsarath OT" w:cs="Phetsarath OT" w:hint="cs"/>
          <w:szCs w:val="24"/>
          <w:cs/>
          <w:lang w:val="es-ES" w:bidi="lo-LA"/>
        </w:rPr>
        <w:t>ສະມາຊິກສະພາບໍລິຫານ</w:t>
      </w:r>
      <w:r w:rsidR="00CD6E2A" w:rsidRPr="0090448D">
        <w:rPr>
          <w:rFonts w:ascii="Phetsarath OT" w:hAnsi="Phetsarath OT" w:cs="Phetsarath OT"/>
          <w:szCs w:val="24"/>
          <w:lang w:val="es-ES" w:bidi="lo-LA"/>
        </w:rPr>
        <w:t xml:space="preserve">, </w:t>
      </w:r>
      <w:r w:rsidR="003648F5" w:rsidRPr="0090448D">
        <w:rPr>
          <w:rFonts w:ascii="Phetsarath OT" w:hAnsi="Phetsarath OT" w:cs="Phetsarath OT" w:hint="cs"/>
          <w:szCs w:val="24"/>
          <w:cs/>
          <w:lang w:val="es-ES" w:bidi="lo-LA"/>
        </w:rPr>
        <w:t>ຄະນະ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ອໍານວຍການ</w:t>
      </w:r>
      <w:r w:rsidRPr="0090448D">
        <w:rPr>
          <w:rFonts w:ascii="Phetsarath OT" w:hAnsi="Phetsarath OT" w:cs="Phetsarath OT"/>
          <w:szCs w:val="24"/>
          <w:lang w:val="es-ES" w:bidi="lo-LA"/>
        </w:rPr>
        <w:t>,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ເລຂາ</w:t>
      </w:r>
      <w:r w:rsidR="003648F5" w:rsidRPr="004279A2">
        <w:rPr>
          <w:rFonts w:ascii="Phetsarath OT" w:hAnsi="Phetsarath OT" w:cs="Phetsarath OT" w:hint="cs"/>
          <w:szCs w:val="24"/>
          <w:cs/>
          <w:lang w:bidi="lo-LA"/>
        </w:rPr>
        <w:t>ນຸການ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ບໍລິສັດ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ແລະ</w:t>
      </w:r>
      <w:r w:rsidRPr="0090448D">
        <w:rPr>
          <w:rFonts w:ascii="Phetsarath OT" w:hAnsi="Phetsarath OT" w:cs="Phetsarath OT"/>
          <w:szCs w:val="24"/>
          <w:cs/>
          <w:lang w:bidi="lo-LA"/>
        </w:rPr>
        <w:t xml:space="preserve"> </w:t>
      </w:r>
      <w:r w:rsidR="00C2441C">
        <w:rPr>
          <w:rFonts w:ascii="Phetsarath OT" w:hAnsi="Phetsarath OT" w:cs="Phetsarath OT" w:hint="cs"/>
          <w:szCs w:val="24"/>
          <w:cs/>
          <w:lang w:bidi="lo-LA"/>
        </w:rPr>
        <w:t>ຜູ້</w:t>
      </w:r>
      <w:r w:rsidRPr="00C2441C">
        <w:rPr>
          <w:rFonts w:ascii="Phetsarath OT" w:hAnsi="Phetsarath OT" w:cs="Phetsarath OT" w:hint="cs"/>
          <w:szCs w:val="24"/>
          <w:cs/>
          <w:lang w:bidi="lo-LA"/>
        </w:rPr>
        <w:t>ທີ່</w:t>
      </w:r>
      <w:r w:rsidRPr="0090448D">
        <w:rPr>
          <w:rFonts w:ascii="Phetsarath OT" w:hAnsi="Phetsarath OT" w:cs="Phetsarath OT" w:hint="cs"/>
          <w:szCs w:val="24"/>
          <w:cs/>
          <w:lang w:bidi="lo-LA"/>
        </w:rPr>
        <w:t>ກ່ຽວຂ້ອງ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ຈົ່ງ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ຮັບ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ຮູ້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ຈັດ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ຕັ້ງ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ປະຕິບັດ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015A6E"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ຂໍ້ຕົກລົງ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ສະບັບ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ນີ້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="003F0948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ຕາມ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ຂອບ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ເຂ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ດສິດ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ແລະ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ໜ້າ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ທີ່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ຂອງ</w:t>
      </w:r>
      <w:r w:rsidRPr="0090448D">
        <w:rPr>
          <w:rFonts w:ascii="Phetsarath OT" w:hAnsi="Phetsarath OT" w:cs="Phetsarath OT"/>
          <w:szCs w:val="24"/>
          <w:lang w:val="es-ES" w:bidi="lo-LA"/>
        </w:rPr>
        <w:t>​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ຕົນ</w:t>
      </w:r>
      <w:r w:rsidR="003F0948"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ຢ່າງເຂັ້ມງວດ</w:t>
      </w:r>
      <w:r w:rsidRPr="0090448D">
        <w:rPr>
          <w:rFonts w:ascii="Phetsarath OT" w:hAnsi="Phetsarath OT" w:cs="Phetsarath OT"/>
          <w:szCs w:val="24"/>
          <w:lang w:val="es-ES" w:bidi="lo-LA"/>
        </w:rPr>
        <w:t>.</w:t>
      </w:r>
    </w:p>
    <w:p w14:paraId="6D2DE9A8" w14:textId="77777777" w:rsidR="00AB5717" w:rsidRPr="0090448D" w:rsidRDefault="00AB5717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bookmarkStart w:id="74" w:name="_Toc270067736"/>
      <w:bookmarkStart w:id="75" w:name="_Toc453849633"/>
    </w:p>
    <w:p w14:paraId="1569D502" w14:textId="77777777" w:rsidR="00801C02" w:rsidRPr="0090448D" w:rsidRDefault="00ED0B2E" w:rsidP="00AB17F5">
      <w:pPr>
        <w:pStyle w:val="Heading2"/>
        <w:tabs>
          <w:tab w:val="left" w:pos="810"/>
          <w:tab w:val="left" w:pos="1260"/>
        </w:tabs>
        <w:spacing w:before="0"/>
        <w:jc w:val="both"/>
        <w:rPr>
          <w:rFonts w:ascii="Phetsarath OT" w:hAnsi="Phetsarath OT" w:cs="Phetsarath OT"/>
          <w:lang w:val="es-ES"/>
        </w:rPr>
      </w:pPr>
      <w:r w:rsidRPr="0090448D">
        <w:rPr>
          <w:rFonts w:ascii="Phetsarath OT" w:hAnsi="Phetsarath OT" w:cs="Phetsarath OT" w:hint="cs"/>
          <w:cs/>
        </w:rPr>
        <w:t>ມາດຕາ</w:t>
      </w:r>
      <w:r w:rsidR="00AB5717" w:rsidRPr="0090448D">
        <w:rPr>
          <w:rFonts w:ascii="Phetsarath OT" w:hAnsi="Phetsarath OT" w:cs="Phetsarath OT"/>
          <w:lang w:val="es-ES"/>
        </w:rPr>
        <w:t xml:space="preserve">  </w:t>
      </w:r>
      <w:r w:rsidR="009B71B0" w:rsidRPr="0090448D">
        <w:rPr>
          <w:rFonts w:ascii="Phetsarath OT" w:hAnsi="Phetsarath OT" w:cs="Phetsarath OT"/>
          <w:cs/>
          <w:lang w:val="es-ES"/>
        </w:rPr>
        <w:t>3</w:t>
      </w:r>
      <w:r w:rsidR="00CC7A25" w:rsidRPr="0090448D">
        <w:rPr>
          <w:rFonts w:ascii="Phetsarath OT" w:hAnsi="Phetsarath OT" w:cs="Phetsarath OT"/>
          <w:cs/>
          <w:lang w:val="es-ES"/>
        </w:rPr>
        <w:t>7</w:t>
      </w:r>
      <w:r w:rsidR="00AB5717" w:rsidRPr="0090448D">
        <w:rPr>
          <w:rFonts w:ascii="Phetsarath OT" w:hAnsi="Phetsarath OT" w:cs="Phetsarath OT"/>
          <w:lang w:val="es-ES"/>
        </w:rPr>
        <w:t xml:space="preserve">   </w:t>
      </w:r>
      <w:r w:rsidRPr="0090448D">
        <w:rPr>
          <w:rFonts w:ascii="Phetsarath OT" w:hAnsi="Phetsarath OT" w:cs="Phetsarath OT" w:hint="cs"/>
          <w:cs/>
        </w:rPr>
        <w:t>ຜົນ</w:t>
      </w:r>
      <w:r w:rsidRPr="0090448D">
        <w:rPr>
          <w:rFonts w:ascii="Phetsarath OT" w:hAnsi="Phetsarath OT" w:cs="Phetsarath OT"/>
          <w:lang w:val="es-ES"/>
        </w:rPr>
        <w:t>​</w:t>
      </w:r>
      <w:r w:rsidRPr="0090448D">
        <w:rPr>
          <w:rFonts w:ascii="Phetsarath OT" w:hAnsi="Phetsarath OT" w:cs="Phetsarath OT" w:hint="cs"/>
          <w:cs/>
        </w:rPr>
        <w:t>ສັກສິດ</w:t>
      </w:r>
      <w:bookmarkEnd w:id="74"/>
      <w:bookmarkEnd w:id="75"/>
    </w:p>
    <w:p w14:paraId="43629A7B" w14:textId="77777777" w:rsidR="0090448D" w:rsidRPr="0090448D" w:rsidRDefault="0090448D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/>
        </w:rPr>
      </w:pP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ຂໍ້ຕົກລົງສະບັບ​ນີ້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ມີ​ຜົນ​ສັກສິດ​ນັບ​ແຕ່​ວັນ</w:t>
      </w:r>
      <w:r w:rsidRPr="0090448D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ລົງລາຍເຊັນ</w:t>
      </w:r>
      <w:r w:rsidRPr="0090448D">
        <w:rPr>
          <w:rFonts w:ascii="Phetsarath OT" w:hAnsi="Phetsarath OT" w:cs="Phetsarath OT"/>
          <w:szCs w:val="24"/>
          <w:lang w:val="es-ES" w:bidi="lo-LA"/>
        </w:rPr>
        <w:t xml:space="preserve"> </w:t>
      </w:r>
      <w:r w:rsidRPr="0090448D">
        <w:rPr>
          <w:rFonts w:ascii="Phetsarath OT" w:hAnsi="Phetsarath OT" w:cs="Phetsarath OT" w:hint="cs"/>
          <w:szCs w:val="24"/>
          <w:cs/>
          <w:lang w:val="es-ES" w:bidi="lo-LA"/>
        </w:rPr>
        <w:t>ເປັນຕົ້ນໄປ</w:t>
      </w:r>
      <w:r w:rsidRPr="0090448D">
        <w:rPr>
          <w:rFonts w:ascii="Phetsarath OT" w:hAnsi="Phetsarath OT" w:cs="Phetsarath OT"/>
          <w:szCs w:val="24"/>
          <w:lang w:val="es-ES"/>
        </w:rPr>
        <w:t>.</w:t>
      </w:r>
    </w:p>
    <w:p w14:paraId="181D74B0" w14:textId="6ABD6C94" w:rsidR="00801C02" w:rsidRPr="004279A2" w:rsidRDefault="003648F5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 w:bidi="lo-LA"/>
        </w:rPr>
      </w:pP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ຂໍ້ຕົກລົງສະບັບ​ນີ້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="009E6E0C" w:rsidRPr="00C2441C">
        <w:rPr>
          <w:rFonts w:ascii="Phetsarath OT" w:hAnsi="Phetsarath OT" w:cs="Phetsarath OT" w:hint="cs"/>
          <w:szCs w:val="24"/>
          <w:cs/>
          <w:lang w:val="es-ES" w:bidi="lo-LA"/>
        </w:rPr>
        <w:t>ນໍາ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ໃຊ້ປ່ຽນແທນ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ຂໍ້ຕົກລົງວ່າດ້ວຍສະພາບໍລິຫານຂອງບໍລິສັດຈົດທະບຽນ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ສະບັບເລກທີ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0024/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ຄຄຊ</w:t>
      </w:r>
      <w:r w:rsidRPr="004279A2">
        <w:rPr>
          <w:rFonts w:ascii="Phetsarath OT" w:hAnsi="Phetsarath OT" w:cs="Phetsarath OT"/>
          <w:szCs w:val="24"/>
          <w:lang w:val="es-ES" w:bidi="lo-LA"/>
        </w:rPr>
        <w:t>,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ລົງວັນທີ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26 </w:t>
      </w:r>
      <w:r w:rsidRPr="004279A2">
        <w:rPr>
          <w:rFonts w:ascii="Phetsarath OT" w:hAnsi="Phetsarath OT" w:cs="Phetsarath OT" w:hint="cs"/>
          <w:szCs w:val="24"/>
          <w:cs/>
          <w:lang w:val="es-ES" w:bidi="lo-LA"/>
        </w:rPr>
        <w:t>ຕຸລາ</w:t>
      </w:r>
      <w:r w:rsidRPr="004279A2">
        <w:rPr>
          <w:rFonts w:ascii="Phetsarath OT" w:hAnsi="Phetsarath OT" w:cs="Phetsarath OT"/>
          <w:szCs w:val="24"/>
          <w:cs/>
          <w:lang w:val="es-ES" w:bidi="lo-LA"/>
        </w:rPr>
        <w:t xml:space="preserve"> 2016. </w:t>
      </w:r>
    </w:p>
    <w:p w14:paraId="3D1237F0" w14:textId="77777777" w:rsidR="003648F5" w:rsidRPr="0090448D" w:rsidRDefault="003648F5" w:rsidP="00850683">
      <w:pPr>
        <w:tabs>
          <w:tab w:val="left" w:pos="1080"/>
        </w:tabs>
        <w:ind w:left="540" w:firstLine="630"/>
        <w:jc w:val="both"/>
        <w:rPr>
          <w:rFonts w:ascii="Phetsarath OT" w:hAnsi="Phetsarath OT" w:cs="Phetsarath OT"/>
          <w:szCs w:val="24"/>
          <w:lang w:val="es-ES"/>
        </w:rPr>
      </w:pPr>
    </w:p>
    <w:p w14:paraId="7EF8CE45" w14:textId="77777777" w:rsidR="00D46324" w:rsidRPr="0090448D" w:rsidRDefault="00D46324" w:rsidP="003A72AE">
      <w:pPr>
        <w:pStyle w:val="ListParagraph"/>
        <w:rPr>
          <w:rFonts w:ascii="Phetsarath OT" w:hAnsi="Phetsarath OT" w:cs="Phetsarath OT"/>
          <w:szCs w:val="24"/>
          <w:lang w:val="es-ES" w:bidi="lo-LA"/>
        </w:rPr>
      </w:pPr>
    </w:p>
    <w:p w14:paraId="2A0E3656" w14:textId="27DB6E57" w:rsidR="008F0D22" w:rsidRPr="004279A2" w:rsidRDefault="000B4A6D" w:rsidP="00FE638F">
      <w:pPr>
        <w:pStyle w:val="ListParagraph"/>
        <w:ind w:left="5040"/>
        <w:jc w:val="center"/>
        <w:rPr>
          <w:rFonts w:ascii="Phetsarath OT" w:hAnsi="Phetsarath OT" w:cs="Phetsarath OT"/>
          <w:b/>
          <w:bCs/>
          <w:szCs w:val="24"/>
          <w:lang w:val="es-ES"/>
        </w:rPr>
      </w:pPr>
      <w:r w:rsidRPr="0090448D">
        <w:rPr>
          <w:rFonts w:ascii="Phetsarath OT" w:hAnsi="Phetsarath OT" w:cs="Phetsarath OT" w:hint="cs"/>
          <w:b/>
          <w:bCs/>
          <w:szCs w:val="24"/>
          <w:cs/>
          <w:lang w:val="es-ES" w:bidi="lo-LA"/>
        </w:rPr>
        <w:t>ປະທານ</w:t>
      </w:r>
      <w:bookmarkStart w:id="76" w:name="_GoBack"/>
      <w:bookmarkEnd w:id="76"/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ຄະນະ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ກຳມະການ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ຄຸ້ມ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ຄອງຫຼັກ</w:t>
      </w:r>
      <w:r w:rsidRPr="0090448D">
        <w:rPr>
          <w:rFonts w:ascii="Phetsarath OT" w:hAnsi="Phetsarath OT" w:cs="Phetsarath OT"/>
          <w:b/>
          <w:bCs/>
          <w:szCs w:val="24"/>
          <w:lang w:val="es-ES"/>
        </w:rPr>
        <w:t>​</w:t>
      </w:r>
      <w:r w:rsidRPr="0090448D">
        <w:rPr>
          <w:rFonts w:ascii="Phetsarath OT" w:hAnsi="Phetsarath OT" w:cs="Phetsarath OT" w:hint="cs"/>
          <w:b/>
          <w:bCs/>
          <w:szCs w:val="24"/>
          <w:cs/>
          <w:lang w:bidi="lo-LA"/>
        </w:rPr>
        <w:t>ຊັບ</w:t>
      </w:r>
      <w:r w:rsidRPr="004279A2">
        <w:rPr>
          <w:rFonts w:ascii="Phetsarath OT" w:hAnsi="Phetsarath OT" w:cs="Phetsarath OT"/>
          <w:b/>
          <w:bCs/>
          <w:szCs w:val="24"/>
          <w:lang w:val="es-ES"/>
        </w:rPr>
        <w:t xml:space="preserve"> </w:t>
      </w:r>
    </w:p>
    <w:sectPr w:rsidR="008F0D22" w:rsidRPr="004279A2" w:rsidSect="004279A2">
      <w:headerReference w:type="default" r:id="rId10"/>
      <w:footerReference w:type="default" r:id="rId11"/>
      <w:pgSz w:w="11906" w:h="16838"/>
      <w:pgMar w:top="1138" w:right="1196" w:bottom="1138" w:left="1440" w:header="706" w:footer="5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77FA9" w14:textId="77777777" w:rsidR="00D325B3" w:rsidRDefault="00D325B3" w:rsidP="00501A28">
      <w:r>
        <w:separator/>
      </w:r>
    </w:p>
  </w:endnote>
  <w:endnote w:type="continuationSeparator" w:id="0">
    <w:p w14:paraId="79761976" w14:textId="77777777" w:rsidR="00D325B3" w:rsidRDefault="00D325B3" w:rsidP="0050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2047"/>
      <w:docPartObj>
        <w:docPartGallery w:val="Page Numbers (Bottom of Page)"/>
        <w:docPartUnique/>
      </w:docPartObj>
    </w:sdtPr>
    <w:sdtEndPr/>
    <w:sdtContent>
      <w:p w14:paraId="2B5976F4" w14:textId="77777777" w:rsidR="0000512C" w:rsidRDefault="0000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41C">
          <w:rPr>
            <w:noProof/>
          </w:rPr>
          <w:t>15</w:t>
        </w:r>
        <w:r>
          <w:fldChar w:fldCharType="end"/>
        </w:r>
      </w:p>
    </w:sdtContent>
  </w:sdt>
  <w:p w14:paraId="22354363" w14:textId="77777777" w:rsidR="0000512C" w:rsidRDefault="0000512C" w:rsidP="002625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41A8D" w14:textId="77777777" w:rsidR="00D325B3" w:rsidRDefault="00D325B3" w:rsidP="00501A28">
      <w:r>
        <w:separator/>
      </w:r>
    </w:p>
  </w:footnote>
  <w:footnote w:type="continuationSeparator" w:id="0">
    <w:p w14:paraId="2DDCA1C2" w14:textId="77777777" w:rsidR="00D325B3" w:rsidRDefault="00D325B3" w:rsidP="0050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5D933" w14:textId="77777777" w:rsidR="0000512C" w:rsidRPr="00442A8A" w:rsidRDefault="0000512C">
    <w:pPr>
      <w:pStyle w:val="Header"/>
      <w:rPr>
        <w:rFonts w:ascii="Phetsarath OT" w:hAnsi="Phetsarath OT" w:cs="Phetsarath OT"/>
        <w:szCs w:val="24"/>
      </w:rPr>
    </w:pPr>
  </w:p>
  <w:p w14:paraId="0F7A26A3" w14:textId="77777777" w:rsidR="0000512C" w:rsidRDefault="00005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F7F"/>
    <w:multiLevelType w:val="hybridMultilevel"/>
    <w:tmpl w:val="69F45534"/>
    <w:lvl w:ilvl="0" w:tplc="3670D682">
      <w:start w:val="1"/>
      <w:numFmt w:val="decimal"/>
      <w:lvlText w:val="%1."/>
      <w:lvlJc w:val="left"/>
      <w:pPr>
        <w:ind w:left="1495" w:hanging="360"/>
      </w:pPr>
      <w:rPr>
        <w:rFonts w:ascii="Phetsarath OT" w:eastAsia="Batang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C1AEA"/>
    <w:multiLevelType w:val="hybridMultilevel"/>
    <w:tmpl w:val="7D4C5F3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2AC3379"/>
    <w:multiLevelType w:val="hybridMultilevel"/>
    <w:tmpl w:val="8118000E"/>
    <w:lvl w:ilvl="0" w:tplc="BA3033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34A4CC0"/>
    <w:multiLevelType w:val="hybridMultilevel"/>
    <w:tmpl w:val="4F3AD55E"/>
    <w:lvl w:ilvl="0" w:tplc="2C68D67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5FF3316"/>
    <w:multiLevelType w:val="multilevel"/>
    <w:tmpl w:val="903233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1800"/>
      </w:pPr>
      <w:rPr>
        <w:rFonts w:hint="default"/>
      </w:rPr>
    </w:lvl>
  </w:abstractNum>
  <w:abstractNum w:abstractNumId="5">
    <w:nsid w:val="06B213F3"/>
    <w:multiLevelType w:val="hybridMultilevel"/>
    <w:tmpl w:val="18003002"/>
    <w:lvl w:ilvl="0" w:tplc="0409000F">
      <w:start w:val="1"/>
      <w:numFmt w:val="decimal"/>
      <w:lvlText w:val="%1."/>
      <w:lvlJc w:val="left"/>
      <w:pPr>
        <w:ind w:left="2056" w:hanging="360"/>
      </w:pPr>
    </w:lvl>
    <w:lvl w:ilvl="1" w:tplc="04090019" w:tentative="1">
      <w:start w:val="1"/>
      <w:numFmt w:val="lowerLetter"/>
      <w:lvlText w:val="%2."/>
      <w:lvlJc w:val="left"/>
      <w:pPr>
        <w:ind w:left="2776" w:hanging="360"/>
      </w:pPr>
    </w:lvl>
    <w:lvl w:ilvl="2" w:tplc="0409001B" w:tentative="1">
      <w:start w:val="1"/>
      <w:numFmt w:val="lowerRoman"/>
      <w:lvlText w:val="%3."/>
      <w:lvlJc w:val="right"/>
      <w:pPr>
        <w:ind w:left="3496" w:hanging="180"/>
      </w:pPr>
    </w:lvl>
    <w:lvl w:ilvl="3" w:tplc="0409000F" w:tentative="1">
      <w:start w:val="1"/>
      <w:numFmt w:val="decimal"/>
      <w:lvlText w:val="%4."/>
      <w:lvlJc w:val="left"/>
      <w:pPr>
        <w:ind w:left="4216" w:hanging="360"/>
      </w:pPr>
    </w:lvl>
    <w:lvl w:ilvl="4" w:tplc="04090019" w:tentative="1">
      <w:start w:val="1"/>
      <w:numFmt w:val="lowerLetter"/>
      <w:lvlText w:val="%5."/>
      <w:lvlJc w:val="left"/>
      <w:pPr>
        <w:ind w:left="4936" w:hanging="360"/>
      </w:pPr>
    </w:lvl>
    <w:lvl w:ilvl="5" w:tplc="0409001B" w:tentative="1">
      <w:start w:val="1"/>
      <w:numFmt w:val="lowerRoman"/>
      <w:lvlText w:val="%6."/>
      <w:lvlJc w:val="right"/>
      <w:pPr>
        <w:ind w:left="5656" w:hanging="180"/>
      </w:pPr>
    </w:lvl>
    <w:lvl w:ilvl="6" w:tplc="0409000F" w:tentative="1">
      <w:start w:val="1"/>
      <w:numFmt w:val="decimal"/>
      <w:lvlText w:val="%7."/>
      <w:lvlJc w:val="left"/>
      <w:pPr>
        <w:ind w:left="6376" w:hanging="360"/>
      </w:pPr>
    </w:lvl>
    <w:lvl w:ilvl="7" w:tplc="04090019" w:tentative="1">
      <w:start w:val="1"/>
      <w:numFmt w:val="lowerLetter"/>
      <w:lvlText w:val="%8."/>
      <w:lvlJc w:val="left"/>
      <w:pPr>
        <w:ind w:left="7096" w:hanging="360"/>
      </w:pPr>
    </w:lvl>
    <w:lvl w:ilvl="8" w:tplc="040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6">
    <w:nsid w:val="090F3052"/>
    <w:multiLevelType w:val="hybridMultilevel"/>
    <w:tmpl w:val="DA2A3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110F7"/>
    <w:multiLevelType w:val="hybridMultilevel"/>
    <w:tmpl w:val="C23C1472"/>
    <w:lvl w:ilvl="0" w:tplc="E4367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D0762E"/>
    <w:multiLevelType w:val="hybridMultilevel"/>
    <w:tmpl w:val="0AF22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50359"/>
    <w:multiLevelType w:val="hybridMultilevel"/>
    <w:tmpl w:val="2F9A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A4C66"/>
    <w:multiLevelType w:val="hybridMultilevel"/>
    <w:tmpl w:val="1082B680"/>
    <w:lvl w:ilvl="0" w:tplc="9EB4E6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9D1F71"/>
    <w:multiLevelType w:val="hybridMultilevel"/>
    <w:tmpl w:val="66F66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42B82"/>
    <w:multiLevelType w:val="hybridMultilevel"/>
    <w:tmpl w:val="CC7AF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20A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7042951"/>
    <w:multiLevelType w:val="hybridMultilevel"/>
    <w:tmpl w:val="9732E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A1F3C"/>
    <w:multiLevelType w:val="hybridMultilevel"/>
    <w:tmpl w:val="81CE5D68"/>
    <w:lvl w:ilvl="0" w:tplc="606ED14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7EE4535"/>
    <w:multiLevelType w:val="hybridMultilevel"/>
    <w:tmpl w:val="8302697A"/>
    <w:lvl w:ilvl="0" w:tplc="E27ADF28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1A62596E"/>
    <w:multiLevelType w:val="hybridMultilevel"/>
    <w:tmpl w:val="BF3AC3EA"/>
    <w:lvl w:ilvl="0" w:tplc="843A0B8E">
      <w:start w:val="1"/>
      <w:numFmt w:val="decimal"/>
      <w:lvlText w:val="%1."/>
      <w:lvlJc w:val="left"/>
      <w:pPr>
        <w:ind w:left="249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>
    <w:nsid w:val="1AC11CFF"/>
    <w:multiLevelType w:val="hybridMultilevel"/>
    <w:tmpl w:val="58FAF3C0"/>
    <w:lvl w:ilvl="0" w:tplc="54BAE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C801990"/>
    <w:multiLevelType w:val="hybridMultilevel"/>
    <w:tmpl w:val="CBCCCB52"/>
    <w:lvl w:ilvl="0" w:tplc="8C28424E">
      <w:start w:val="1"/>
      <w:numFmt w:val="decimal"/>
      <w:lvlText w:val="%1."/>
      <w:lvlJc w:val="left"/>
      <w:pPr>
        <w:ind w:left="1620" w:hanging="360"/>
      </w:pPr>
      <w:rPr>
        <w:rFonts w:ascii="Phetsarath OT" w:hAnsi="Phetsarath OT" w:cs="Phetsarath O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C00C7D"/>
    <w:multiLevelType w:val="hybridMultilevel"/>
    <w:tmpl w:val="804E98F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E863B3D"/>
    <w:multiLevelType w:val="hybridMultilevel"/>
    <w:tmpl w:val="901C26F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>
    <w:nsid w:val="2171362E"/>
    <w:multiLevelType w:val="multilevel"/>
    <w:tmpl w:val="96969D76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lang w:bidi="lo-LA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3">
    <w:nsid w:val="22AB26F4"/>
    <w:multiLevelType w:val="hybridMultilevel"/>
    <w:tmpl w:val="B45A70F4"/>
    <w:lvl w:ilvl="0" w:tplc="E068955A">
      <w:start w:val="1"/>
      <w:numFmt w:val="decimal"/>
      <w:lvlText w:val="%1."/>
      <w:lvlJc w:val="left"/>
      <w:pPr>
        <w:ind w:left="278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4">
    <w:nsid w:val="22F6789A"/>
    <w:multiLevelType w:val="hybridMultilevel"/>
    <w:tmpl w:val="6FD821F0"/>
    <w:lvl w:ilvl="0" w:tplc="ED00B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5026F85"/>
    <w:multiLevelType w:val="hybridMultilevel"/>
    <w:tmpl w:val="1326187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25B970CB"/>
    <w:multiLevelType w:val="multilevel"/>
    <w:tmpl w:val="F49C8B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360"/>
      </w:pPr>
      <w:rPr>
        <w:rFonts w:ascii="Phetsarath OT" w:hAnsi="Phetsarath OT" w:cs="Phetsarath OT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27">
    <w:nsid w:val="260B2227"/>
    <w:multiLevelType w:val="multilevel"/>
    <w:tmpl w:val="B54CA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28">
    <w:nsid w:val="2779748B"/>
    <w:multiLevelType w:val="multilevel"/>
    <w:tmpl w:val="9AB462AC"/>
    <w:lvl w:ilvl="0">
      <w:start w:val="1"/>
      <w:numFmt w:val="decimal"/>
      <w:lvlText w:val="%1."/>
      <w:lvlJc w:val="left"/>
      <w:pPr>
        <w:ind w:left="88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Phetsarath OT" w:hAnsi="Phetsarath OT" w:cs="Phetsarath OT" w:hint="default"/>
      </w:rPr>
    </w:lvl>
    <w:lvl w:ilvl="2">
      <w:start w:val="1"/>
      <w:numFmt w:val="decimal"/>
      <w:isLgl/>
      <w:lvlText w:val="%1.%2.%3"/>
      <w:lvlJc w:val="left"/>
      <w:pPr>
        <w:ind w:left="1639" w:hanging="720"/>
      </w:pPr>
      <w:rPr>
        <w:rFonts w:ascii="Phetsarath OT" w:hAnsi="Phetsarath OT" w:cs="Phetsarath OT" w:hint="default"/>
      </w:rPr>
    </w:lvl>
    <w:lvl w:ilvl="3">
      <w:start w:val="1"/>
      <w:numFmt w:val="decimal"/>
      <w:isLgl/>
      <w:lvlText w:val="%1.%2.%3.%4"/>
      <w:lvlJc w:val="left"/>
      <w:pPr>
        <w:ind w:left="2198" w:hanging="1080"/>
      </w:pPr>
      <w:rPr>
        <w:rFonts w:ascii="Phetsarath OT" w:hAnsi="Phetsarath OT" w:cs="Phetsarath OT" w:hint="default"/>
      </w:rPr>
    </w:lvl>
    <w:lvl w:ilvl="4">
      <w:start w:val="1"/>
      <w:numFmt w:val="decimal"/>
      <w:isLgl/>
      <w:lvlText w:val="%1.%2.%3.%4.%5"/>
      <w:lvlJc w:val="left"/>
      <w:pPr>
        <w:ind w:left="2397" w:hanging="1080"/>
      </w:pPr>
      <w:rPr>
        <w:rFonts w:ascii="Phetsarath OT" w:hAnsi="Phetsarath OT" w:cs="Phetsarath OT" w:hint="default"/>
      </w:rPr>
    </w:lvl>
    <w:lvl w:ilvl="5">
      <w:start w:val="1"/>
      <w:numFmt w:val="decimal"/>
      <w:isLgl/>
      <w:lvlText w:val="%1.%2.%3.%4.%5.%6"/>
      <w:lvlJc w:val="left"/>
      <w:pPr>
        <w:ind w:left="2956" w:hanging="1440"/>
      </w:pPr>
      <w:rPr>
        <w:rFonts w:ascii="Phetsarath OT" w:hAnsi="Phetsarath OT" w:cs="Phetsarath OT" w:hint="default"/>
      </w:rPr>
    </w:lvl>
    <w:lvl w:ilvl="6">
      <w:start w:val="1"/>
      <w:numFmt w:val="decimal"/>
      <w:isLgl/>
      <w:lvlText w:val="%1.%2.%3.%4.%5.%6.%7"/>
      <w:lvlJc w:val="left"/>
      <w:pPr>
        <w:ind w:left="3155" w:hanging="1440"/>
      </w:pPr>
      <w:rPr>
        <w:rFonts w:ascii="Phetsarath OT" w:hAnsi="Phetsarath OT" w:cs="Phetsarath OT" w:hint="default"/>
      </w:rPr>
    </w:lvl>
    <w:lvl w:ilvl="7">
      <w:start w:val="1"/>
      <w:numFmt w:val="decimal"/>
      <w:isLgl/>
      <w:lvlText w:val="%1.%2.%3.%4.%5.%6.%7.%8"/>
      <w:lvlJc w:val="left"/>
      <w:pPr>
        <w:ind w:left="3714" w:hanging="1800"/>
      </w:pPr>
      <w:rPr>
        <w:rFonts w:ascii="Phetsarath OT" w:hAnsi="Phetsarath OT" w:cs="Phetsarath OT" w:hint="default"/>
      </w:rPr>
    </w:lvl>
    <w:lvl w:ilvl="8">
      <w:start w:val="1"/>
      <w:numFmt w:val="decimal"/>
      <w:isLgl/>
      <w:lvlText w:val="%1.%2.%3.%4.%5.%6.%7.%8.%9"/>
      <w:lvlJc w:val="left"/>
      <w:pPr>
        <w:ind w:left="3913" w:hanging="1800"/>
      </w:pPr>
      <w:rPr>
        <w:rFonts w:ascii="Phetsarath OT" w:hAnsi="Phetsarath OT" w:cs="Phetsarath OT" w:hint="default"/>
      </w:rPr>
    </w:lvl>
  </w:abstractNum>
  <w:abstractNum w:abstractNumId="29">
    <w:nsid w:val="2A1A6C76"/>
    <w:multiLevelType w:val="hybridMultilevel"/>
    <w:tmpl w:val="80D4E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C1C5E27"/>
    <w:multiLevelType w:val="hybridMultilevel"/>
    <w:tmpl w:val="B37E54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C2A7C10"/>
    <w:multiLevelType w:val="hybridMultilevel"/>
    <w:tmpl w:val="E56637F2"/>
    <w:lvl w:ilvl="0" w:tplc="CFA47392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01302C"/>
    <w:multiLevelType w:val="hybridMultilevel"/>
    <w:tmpl w:val="37C27882"/>
    <w:lvl w:ilvl="0" w:tplc="2456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111A30"/>
    <w:multiLevelType w:val="hybridMultilevel"/>
    <w:tmpl w:val="C8701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02415D7"/>
    <w:multiLevelType w:val="hybridMultilevel"/>
    <w:tmpl w:val="7BCCE300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>
    <w:nsid w:val="31E84863"/>
    <w:multiLevelType w:val="multilevel"/>
    <w:tmpl w:val="74A0C22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Phetsarath OT" w:hAnsi="Phetsarath OT" w:cs="Phetsarath OT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32C27593"/>
    <w:multiLevelType w:val="multilevel"/>
    <w:tmpl w:val="779E6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37">
    <w:nsid w:val="33836175"/>
    <w:multiLevelType w:val="multilevel"/>
    <w:tmpl w:val="903233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1800"/>
      </w:pPr>
      <w:rPr>
        <w:rFonts w:hint="default"/>
      </w:rPr>
    </w:lvl>
  </w:abstractNum>
  <w:abstractNum w:abstractNumId="38">
    <w:nsid w:val="35507ADA"/>
    <w:multiLevelType w:val="hybridMultilevel"/>
    <w:tmpl w:val="0194D526"/>
    <w:lvl w:ilvl="0" w:tplc="46549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5EB283C"/>
    <w:multiLevelType w:val="hybridMultilevel"/>
    <w:tmpl w:val="1A0EEE6C"/>
    <w:lvl w:ilvl="0" w:tplc="0A48C3F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60B74DD"/>
    <w:multiLevelType w:val="hybridMultilevel"/>
    <w:tmpl w:val="73143CF4"/>
    <w:lvl w:ilvl="0" w:tplc="13C83B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364E1A29"/>
    <w:multiLevelType w:val="hybridMultilevel"/>
    <w:tmpl w:val="DC88D36A"/>
    <w:lvl w:ilvl="0" w:tplc="A4F623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36505C69"/>
    <w:multiLevelType w:val="hybridMultilevel"/>
    <w:tmpl w:val="D390CF04"/>
    <w:lvl w:ilvl="0" w:tplc="7E46A88E">
      <w:start w:val="1"/>
      <w:numFmt w:val="bullet"/>
      <w:lvlText w:val="-"/>
      <w:lvlJc w:val="left"/>
      <w:pPr>
        <w:ind w:left="720" w:hanging="360"/>
      </w:pPr>
      <w:rPr>
        <w:rFonts w:ascii="Saysettha OT" w:eastAsia="Batang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88A36AC"/>
    <w:multiLevelType w:val="hybridMultilevel"/>
    <w:tmpl w:val="BAC0CB82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>
    <w:nsid w:val="38B35C7D"/>
    <w:multiLevelType w:val="multilevel"/>
    <w:tmpl w:val="903233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1800"/>
      </w:pPr>
      <w:rPr>
        <w:rFonts w:hint="default"/>
      </w:rPr>
    </w:lvl>
  </w:abstractNum>
  <w:abstractNum w:abstractNumId="45">
    <w:nsid w:val="3B084EC1"/>
    <w:multiLevelType w:val="hybridMultilevel"/>
    <w:tmpl w:val="35C2B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B4217C0"/>
    <w:multiLevelType w:val="hybridMultilevel"/>
    <w:tmpl w:val="3B1C0E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E97AC7"/>
    <w:multiLevelType w:val="hybridMultilevel"/>
    <w:tmpl w:val="D81EA4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>
    <w:nsid w:val="3D385065"/>
    <w:multiLevelType w:val="hybridMultilevel"/>
    <w:tmpl w:val="6A662876"/>
    <w:lvl w:ilvl="0" w:tplc="7B2E37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DC862E0"/>
    <w:multiLevelType w:val="multilevel"/>
    <w:tmpl w:val="903233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1800"/>
      </w:pPr>
      <w:rPr>
        <w:rFonts w:hint="default"/>
      </w:rPr>
    </w:lvl>
  </w:abstractNum>
  <w:abstractNum w:abstractNumId="50">
    <w:nsid w:val="3E337840"/>
    <w:multiLevelType w:val="multilevel"/>
    <w:tmpl w:val="3B022DF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  <w:lang w:bidi="lo-LA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8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2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83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6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469" w:hanging="1800"/>
      </w:pPr>
      <w:rPr>
        <w:rFonts w:hint="default"/>
        <w:color w:val="auto"/>
      </w:rPr>
    </w:lvl>
  </w:abstractNum>
  <w:abstractNum w:abstractNumId="51">
    <w:nsid w:val="3E8D7AA7"/>
    <w:multiLevelType w:val="hybridMultilevel"/>
    <w:tmpl w:val="4C642A62"/>
    <w:lvl w:ilvl="0" w:tplc="6AB668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405C48AB"/>
    <w:multiLevelType w:val="hybridMultilevel"/>
    <w:tmpl w:val="1D7E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E1281C"/>
    <w:multiLevelType w:val="hybridMultilevel"/>
    <w:tmpl w:val="69C2BF3A"/>
    <w:lvl w:ilvl="0" w:tplc="C7489B86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4">
    <w:nsid w:val="434D1CF3"/>
    <w:multiLevelType w:val="multilevel"/>
    <w:tmpl w:val="ABD2023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55">
    <w:nsid w:val="43D46842"/>
    <w:multiLevelType w:val="hybridMultilevel"/>
    <w:tmpl w:val="F75073A4"/>
    <w:lvl w:ilvl="0" w:tplc="875C48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>
    <w:nsid w:val="43E746C4"/>
    <w:multiLevelType w:val="hybridMultilevel"/>
    <w:tmpl w:val="791CC002"/>
    <w:lvl w:ilvl="0" w:tplc="0BFAECE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441A5A57"/>
    <w:multiLevelType w:val="hybridMultilevel"/>
    <w:tmpl w:val="1730DD1A"/>
    <w:lvl w:ilvl="0" w:tplc="E8F236C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43C6213"/>
    <w:multiLevelType w:val="hybridMultilevel"/>
    <w:tmpl w:val="7BB65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89D75D6"/>
    <w:multiLevelType w:val="multilevel"/>
    <w:tmpl w:val="9D7AEF8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5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1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02" w:hanging="1800"/>
      </w:pPr>
      <w:rPr>
        <w:rFonts w:hint="default"/>
        <w:color w:val="auto"/>
      </w:rPr>
    </w:lvl>
  </w:abstractNum>
  <w:abstractNum w:abstractNumId="60">
    <w:nsid w:val="4A9A3382"/>
    <w:multiLevelType w:val="hybridMultilevel"/>
    <w:tmpl w:val="68341DC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1">
    <w:nsid w:val="4DC40B48"/>
    <w:multiLevelType w:val="hybridMultilevel"/>
    <w:tmpl w:val="D14CD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50092413"/>
    <w:multiLevelType w:val="hybridMultilevel"/>
    <w:tmpl w:val="570262AC"/>
    <w:lvl w:ilvl="0" w:tplc="2456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A9171D"/>
    <w:multiLevelType w:val="hybridMultilevel"/>
    <w:tmpl w:val="57AE1A88"/>
    <w:lvl w:ilvl="0" w:tplc="40B264A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>
    <w:nsid w:val="519B7B30"/>
    <w:multiLevelType w:val="hybridMultilevel"/>
    <w:tmpl w:val="4A0C15C0"/>
    <w:lvl w:ilvl="0" w:tplc="72024E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6747261"/>
    <w:multiLevelType w:val="hybridMultilevel"/>
    <w:tmpl w:val="AE3CB16C"/>
    <w:lvl w:ilvl="0" w:tplc="39AE2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6F83DDA"/>
    <w:multiLevelType w:val="hybridMultilevel"/>
    <w:tmpl w:val="22FA5A10"/>
    <w:lvl w:ilvl="0" w:tplc="26C6F0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67">
    <w:nsid w:val="5AF65D0F"/>
    <w:multiLevelType w:val="hybridMultilevel"/>
    <w:tmpl w:val="FA2281D0"/>
    <w:lvl w:ilvl="0" w:tplc="CDCCB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06955C1"/>
    <w:multiLevelType w:val="hybridMultilevel"/>
    <w:tmpl w:val="3648C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11C3AB3"/>
    <w:multiLevelType w:val="hybridMultilevel"/>
    <w:tmpl w:val="791CC002"/>
    <w:lvl w:ilvl="0" w:tplc="0BFAECE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0">
    <w:nsid w:val="67422B80"/>
    <w:multiLevelType w:val="hybridMultilevel"/>
    <w:tmpl w:val="144CEC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6ABF72D4"/>
    <w:multiLevelType w:val="hybridMultilevel"/>
    <w:tmpl w:val="E556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515937"/>
    <w:multiLevelType w:val="hybridMultilevel"/>
    <w:tmpl w:val="9526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5B18B3"/>
    <w:multiLevelType w:val="hybridMultilevel"/>
    <w:tmpl w:val="87569520"/>
    <w:lvl w:ilvl="0" w:tplc="77182F50">
      <w:numFmt w:val="bullet"/>
      <w:lvlText w:val=""/>
      <w:lvlJc w:val="left"/>
      <w:pPr>
        <w:ind w:left="720" w:hanging="360"/>
      </w:pPr>
      <w:rPr>
        <w:rFonts w:ascii="Wingdings" w:eastAsia="Batang" w:hAnsi="Wingdings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0A06965"/>
    <w:multiLevelType w:val="hybridMultilevel"/>
    <w:tmpl w:val="21785DE6"/>
    <w:lvl w:ilvl="0" w:tplc="0409000F">
      <w:start w:val="1"/>
      <w:numFmt w:val="decimal"/>
      <w:lvlText w:val="%1.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75">
    <w:nsid w:val="71DE33D0"/>
    <w:multiLevelType w:val="hybridMultilevel"/>
    <w:tmpl w:val="FE6AD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27841A4"/>
    <w:multiLevelType w:val="hybridMultilevel"/>
    <w:tmpl w:val="D20E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9505E0"/>
    <w:multiLevelType w:val="hybridMultilevel"/>
    <w:tmpl w:val="3398CEBE"/>
    <w:lvl w:ilvl="0" w:tplc="E27ADF28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8">
    <w:nsid w:val="74437F0E"/>
    <w:multiLevelType w:val="hybridMultilevel"/>
    <w:tmpl w:val="15E8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EE07D7"/>
    <w:multiLevelType w:val="multilevel"/>
    <w:tmpl w:val="1A0EEE6C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420B3C"/>
    <w:multiLevelType w:val="hybridMultilevel"/>
    <w:tmpl w:val="817AC67A"/>
    <w:lvl w:ilvl="0" w:tplc="B58A1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7A182B9B"/>
    <w:multiLevelType w:val="multilevel"/>
    <w:tmpl w:val="27CAD2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88" w:hanging="1800"/>
      </w:pPr>
      <w:rPr>
        <w:rFonts w:hint="default"/>
      </w:rPr>
    </w:lvl>
  </w:abstractNum>
  <w:abstractNum w:abstractNumId="82">
    <w:nsid w:val="7A23578B"/>
    <w:multiLevelType w:val="hybridMultilevel"/>
    <w:tmpl w:val="5E92A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1B7FC6"/>
    <w:multiLevelType w:val="hybridMultilevel"/>
    <w:tmpl w:val="22B60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7B9B4856"/>
    <w:multiLevelType w:val="hybridMultilevel"/>
    <w:tmpl w:val="4C642A62"/>
    <w:lvl w:ilvl="0" w:tplc="6AB668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7BC74B2A"/>
    <w:multiLevelType w:val="hybridMultilevel"/>
    <w:tmpl w:val="86DC270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6">
    <w:nsid w:val="7F63468A"/>
    <w:multiLevelType w:val="multilevel"/>
    <w:tmpl w:val="A5CC0660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  <w:color w:val="auto"/>
      </w:rPr>
    </w:lvl>
    <w:lvl w:ilvl="1">
      <w:start w:val="3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2" w:hanging="1800"/>
      </w:pPr>
      <w:rPr>
        <w:rFonts w:hint="default"/>
      </w:rPr>
    </w:lvl>
  </w:abstractNum>
  <w:abstractNum w:abstractNumId="87">
    <w:nsid w:val="7FF52DCD"/>
    <w:multiLevelType w:val="hybridMultilevel"/>
    <w:tmpl w:val="DEFC11D0"/>
    <w:lvl w:ilvl="0" w:tplc="B838C58E">
      <w:start w:val="1"/>
      <w:numFmt w:val="decimal"/>
      <w:lvlText w:val="%1."/>
      <w:lvlJc w:val="left"/>
      <w:pPr>
        <w:ind w:left="1440" w:hanging="360"/>
      </w:pPr>
      <w:rPr>
        <w:rFonts w:ascii="Phetsarath OT" w:hAnsi="Phetsarath OT" w:cs="Phetsarath OT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51"/>
  </w:num>
  <w:num w:numId="3">
    <w:abstractNumId w:val="84"/>
  </w:num>
  <w:num w:numId="4">
    <w:abstractNumId w:val="35"/>
  </w:num>
  <w:num w:numId="5">
    <w:abstractNumId w:val="37"/>
  </w:num>
  <w:num w:numId="6">
    <w:abstractNumId w:val="7"/>
  </w:num>
  <w:num w:numId="7">
    <w:abstractNumId w:val="50"/>
  </w:num>
  <w:num w:numId="8">
    <w:abstractNumId w:val="31"/>
  </w:num>
  <w:num w:numId="9">
    <w:abstractNumId w:val="32"/>
  </w:num>
  <w:num w:numId="10">
    <w:abstractNumId w:val="54"/>
  </w:num>
  <w:num w:numId="11">
    <w:abstractNumId w:val="80"/>
  </w:num>
  <w:num w:numId="12">
    <w:abstractNumId w:val="18"/>
  </w:num>
  <w:num w:numId="13">
    <w:abstractNumId w:val="64"/>
  </w:num>
  <w:num w:numId="14">
    <w:abstractNumId w:val="86"/>
  </w:num>
  <w:num w:numId="15">
    <w:abstractNumId w:val="38"/>
  </w:num>
  <w:num w:numId="16">
    <w:abstractNumId w:val="8"/>
  </w:num>
  <w:num w:numId="17">
    <w:abstractNumId w:val="78"/>
  </w:num>
  <w:num w:numId="18">
    <w:abstractNumId w:val="62"/>
  </w:num>
  <w:num w:numId="19">
    <w:abstractNumId w:val="73"/>
  </w:num>
  <w:num w:numId="20">
    <w:abstractNumId w:val="57"/>
  </w:num>
  <w:num w:numId="21">
    <w:abstractNumId w:val="40"/>
  </w:num>
  <w:num w:numId="22">
    <w:abstractNumId w:val="11"/>
  </w:num>
  <w:num w:numId="23">
    <w:abstractNumId w:val="42"/>
  </w:num>
  <w:num w:numId="24">
    <w:abstractNumId w:val="41"/>
  </w:num>
  <w:num w:numId="25">
    <w:abstractNumId w:val="66"/>
  </w:num>
  <w:num w:numId="26">
    <w:abstractNumId w:val="22"/>
  </w:num>
  <w:num w:numId="27">
    <w:abstractNumId w:val="52"/>
  </w:num>
  <w:num w:numId="28">
    <w:abstractNumId w:val="2"/>
  </w:num>
  <w:num w:numId="29">
    <w:abstractNumId w:val="82"/>
  </w:num>
  <w:num w:numId="30">
    <w:abstractNumId w:val="13"/>
  </w:num>
  <w:num w:numId="31">
    <w:abstractNumId w:val="15"/>
  </w:num>
  <w:num w:numId="32">
    <w:abstractNumId w:val="10"/>
  </w:num>
  <w:num w:numId="33">
    <w:abstractNumId w:val="56"/>
  </w:num>
  <w:num w:numId="34">
    <w:abstractNumId w:val="69"/>
  </w:num>
  <w:num w:numId="35">
    <w:abstractNumId w:val="67"/>
  </w:num>
  <w:num w:numId="36">
    <w:abstractNumId w:val="6"/>
  </w:num>
  <w:num w:numId="37">
    <w:abstractNumId w:val="33"/>
  </w:num>
  <w:num w:numId="38">
    <w:abstractNumId w:val="61"/>
  </w:num>
  <w:num w:numId="39">
    <w:abstractNumId w:val="87"/>
  </w:num>
  <w:num w:numId="40">
    <w:abstractNumId w:val="0"/>
  </w:num>
  <w:num w:numId="41">
    <w:abstractNumId w:val="65"/>
  </w:num>
  <w:num w:numId="42">
    <w:abstractNumId w:val="3"/>
  </w:num>
  <w:num w:numId="43">
    <w:abstractNumId w:val="74"/>
  </w:num>
  <w:num w:numId="44">
    <w:abstractNumId w:val="20"/>
  </w:num>
  <w:num w:numId="45">
    <w:abstractNumId w:val="25"/>
  </w:num>
  <w:num w:numId="46">
    <w:abstractNumId w:val="14"/>
  </w:num>
  <w:num w:numId="47">
    <w:abstractNumId w:val="29"/>
  </w:num>
  <w:num w:numId="48">
    <w:abstractNumId w:val="70"/>
  </w:num>
  <w:num w:numId="49">
    <w:abstractNumId w:val="9"/>
  </w:num>
  <w:num w:numId="50">
    <w:abstractNumId w:val="76"/>
  </w:num>
  <w:num w:numId="51">
    <w:abstractNumId w:val="75"/>
  </w:num>
  <w:num w:numId="52">
    <w:abstractNumId w:val="44"/>
  </w:num>
  <w:num w:numId="53">
    <w:abstractNumId w:val="39"/>
  </w:num>
  <w:num w:numId="54">
    <w:abstractNumId w:val="79"/>
  </w:num>
  <w:num w:numId="55">
    <w:abstractNumId w:val="49"/>
  </w:num>
  <w:num w:numId="56">
    <w:abstractNumId w:val="4"/>
  </w:num>
  <w:num w:numId="57">
    <w:abstractNumId w:val="83"/>
  </w:num>
  <w:num w:numId="58">
    <w:abstractNumId w:val="24"/>
  </w:num>
  <w:num w:numId="59">
    <w:abstractNumId w:val="34"/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9"/>
  </w:num>
  <w:num w:numId="63">
    <w:abstractNumId w:val="53"/>
  </w:num>
  <w:num w:numId="64">
    <w:abstractNumId w:val="30"/>
  </w:num>
  <w:num w:numId="65">
    <w:abstractNumId w:val="48"/>
  </w:num>
  <w:num w:numId="66">
    <w:abstractNumId w:val="5"/>
  </w:num>
  <w:num w:numId="67">
    <w:abstractNumId w:val="19"/>
  </w:num>
  <w:num w:numId="68">
    <w:abstractNumId w:val="46"/>
  </w:num>
  <w:num w:numId="69">
    <w:abstractNumId w:val="71"/>
  </w:num>
  <w:num w:numId="70">
    <w:abstractNumId w:val="85"/>
  </w:num>
  <w:num w:numId="71">
    <w:abstractNumId w:val="28"/>
  </w:num>
  <w:num w:numId="72">
    <w:abstractNumId w:val="55"/>
  </w:num>
  <w:num w:numId="73">
    <w:abstractNumId w:val="77"/>
  </w:num>
  <w:num w:numId="74">
    <w:abstractNumId w:val="63"/>
  </w:num>
  <w:num w:numId="75">
    <w:abstractNumId w:val="17"/>
  </w:num>
  <w:num w:numId="76">
    <w:abstractNumId w:val="23"/>
  </w:num>
  <w:num w:numId="77">
    <w:abstractNumId w:val="21"/>
  </w:num>
  <w:num w:numId="78">
    <w:abstractNumId w:val="16"/>
  </w:num>
  <w:num w:numId="79">
    <w:abstractNumId w:val="81"/>
  </w:num>
  <w:num w:numId="80">
    <w:abstractNumId w:val="27"/>
  </w:num>
  <w:num w:numId="81">
    <w:abstractNumId w:val="36"/>
  </w:num>
  <w:num w:numId="82">
    <w:abstractNumId w:val="1"/>
  </w:num>
  <w:num w:numId="83">
    <w:abstractNumId w:val="58"/>
  </w:num>
  <w:num w:numId="84">
    <w:abstractNumId w:val="60"/>
  </w:num>
  <w:num w:numId="85">
    <w:abstractNumId w:val="47"/>
  </w:num>
  <w:num w:numId="86">
    <w:abstractNumId w:val="26"/>
  </w:num>
  <w:num w:numId="87">
    <w:abstractNumId w:val="45"/>
  </w:num>
  <w:num w:numId="88">
    <w:abstractNumId w:val="12"/>
  </w:num>
  <w:num w:numId="89">
    <w:abstractNumId w:val="68"/>
  </w:num>
  <w:num w:numId="90">
    <w:abstractNumId w:val="72"/>
  </w:num>
  <w:numIdMacAtCleanup w:val="8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SCO">
    <w15:presenceInfo w15:providerId="None" w15:userId="LS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D5"/>
    <w:rsid w:val="000013C2"/>
    <w:rsid w:val="00001A0B"/>
    <w:rsid w:val="00001D88"/>
    <w:rsid w:val="0000228F"/>
    <w:rsid w:val="000029B6"/>
    <w:rsid w:val="00003894"/>
    <w:rsid w:val="00003DC9"/>
    <w:rsid w:val="0000478B"/>
    <w:rsid w:val="00004EE6"/>
    <w:rsid w:val="0000512C"/>
    <w:rsid w:val="000057D8"/>
    <w:rsid w:val="000058C9"/>
    <w:rsid w:val="00006358"/>
    <w:rsid w:val="00006459"/>
    <w:rsid w:val="0000683A"/>
    <w:rsid w:val="0001128D"/>
    <w:rsid w:val="000120F9"/>
    <w:rsid w:val="00012D95"/>
    <w:rsid w:val="00015376"/>
    <w:rsid w:val="00015A6E"/>
    <w:rsid w:val="00015CED"/>
    <w:rsid w:val="000164B9"/>
    <w:rsid w:val="00017839"/>
    <w:rsid w:val="00020D6F"/>
    <w:rsid w:val="00021D1B"/>
    <w:rsid w:val="00022C87"/>
    <w:rsid w:val="00023236"/>
    <w:rsid w:val="0002356F"/>
    <w:rsid w:val="000235BB"/>
    <w:rsid w:val="00023654"/>
    <w:rsid w:val="00024B8C"/>
    <w:rsid w:val="000253EC"/>
    <w:rsid w:val="0002698B"/>
    <w:rsid w:val="00026FF7"/>
    <w:rsid w:val="00027E87"/>
    <w:rsid w:val="00030A3C"/>
    <w:rsid w:val="00030E8F"/>
    <w:rsid w:val="00032115"/>
    <w:rsid w:val="00032C7C"/>
    <w:rsid w:val="000344B6"/>
    <w:rsid w:val="000350CE"/>
    <w:rsid w:val="000373AC"/>
    <w:rsid w:val="00037B9F"/>
    <w:rsid w:val="00040199"/>
    <w:rsid w:val="00040EE1"/>
    <w:rsid w:val="00041784"/>
    <w:rsid w:val="00041AAD"/>
    <w:rsid w:val="00042A32"/>
    <w:rsid w:val="000436D7"/>
    <w:rsid w:val="00043F6C"/>
    <w:rsid w:val="00044611"/>
    <w:rsid w:val="00044A2D"/>
    <w:rsid w:val="000455B5"/>
    <w:rsid w:val="00045BAF"/>
    <w:rsid w:val="00046AE6"/>
    <w:rsid w:val="00047B3D"/>
    <w:rsid w:val="00047C2F"/>
    <w:rsid w:val="00047F16"/>
    <w:rsid w:val="00047F9F"/>
    <w:rsid w:val="000501C0"/>
    <w:rsid w:val="0005079B"/>
    <w:rsid w:val="00050A47"/>
    <w:rsid w:val="00051880"/>
    <w:rsid w:val="000518A5"/>
    <w:rsid w:val="00051936"/>
    <w:rsid w:val="0005250B"/>
    <w:rsid w:val="000525D5"/>
    <w:rsid w:val="00052888"/>
    <w:rsid w:val="00053090"/>
    <w:rsid w:val="000531AA"/>
    <w:rsid w:val="000535AD"/>
    <w:rsid w:val="00053632"/>
    <w:rsid w:val="00053B0B"/>
    <w:rsid w:val="000554D2"/>
    <w:rsid w:val="00055748"/>
    <w:rsid w:val="00055BBD"/>
    <w:rsid w:val="00056D37"/>
    <w:rsid w:val="0006024E"/>
    <w:rsid w:val="00061833"/>
    <w:rsid w:val="00061E2C"/>
    <w:rsid w:val="0006496B"/>
    <w:rsid w:val="00064EDA"/>
    <w:rsid w:val="000654B5"/>
    <w:rsid w:val="00065FB2"/>
    <w:rsid w:val="00067374"/>
    <w:rsid w:val="000728D5"/>
    <w:rsid w:val="000730CF"/>
    <w:rsid w:val="00073781"/>
    <w:rsid w:val="00074440"/>
    <w:rsid w:val="00074A9C"/>
    <w:rsid w:val="000752E0"/>
    <w:rsid w:val="000763EE"/>
    <w:rsid w:val="00076A92"/>
    <w:rsid w:val="00080F70"/>
    <w:rsid w:val="00081304"/>
    <w:rsid w:val="0008132A"/>
    <w:rsid w:val="00081773"/>
    <w:rsid w:val="00082EA5"/>
    <w:rsid w:val="00084106"/>
    <w:rsid w:val="00085726"/>
    <w:rsid w:val="00085BC8"/>
    <w:rsid w:val="00086B44"/>
    <w:rsid w:val="00086B62"/>
    <w:rsid w:val="000911CF"/>
    <w:rsid w:val="00091400"/>
    <w:rsid w:val="00091F07"/>
    <w:rsid w:val="00092274"/>
    <w:rsid w:val="00093105"/>
    <w:rsid w:val="00094D76"/>
    <w:rsid w:val="00095090"/>
    <w:rsid w:val="00095610"/>
    <w:rsid w:val="00095C26"/>
    <w:rsid w:val="00095F64"/>
    <w:rsid w:val="00097B35"/>
    <w:rsid w:val="000A1CB8"/>
    <w:rsid w:val="000A2449"/>
    <w:rsid w:val="000A2728"/>
    <w:rsid w:val="000A2822"/>
    <w:rsid w:val="000A3799"/>
    <w:rsid w:val="000A4088"/>
    <w:rsid w:val="000A4756"/>
    <w:rsid w:val="000A4B8B"/>
    <w:rsid w:val="000A6F43"/>
    <w:rsid w:val="000B03D3"/>
    <w:rsid w:val="000B0CBA"/>
    <w:rsid w:val="000B0D9E"/>
    <w:rsid w:val="000B22E5"/>
    <w:rsid w:val="000B2365"/>
    <w:rsid w:val="000B2C26"/>
    <w:rsid w:val="000B4A38"/>
    <w:rsid w:val="000B4A61"/>
    <w:rsid w:val="000B4A6D"/>
    <w:rsid w:val="000B4FFE"/>
    <w:rsid w:val="000B52E7"/>
    <w:rsid w:val="000B5390"/>
    <w:rsid w:val="000B5F54"/>
    <w:rsid w:val="000B64F9"/>
    <w:rsid w:val="000B6D0E"/>
    <w:rsid w:val="000B6D63"/>
    <w:rsid w:val="000B6E52"/>
    <w:rsid w:val="000C31FA"/>
    <w:rsid w:val="000C3316"/>
    <w:rsid w:val="000C4552"/>
    <w:rsid w:val="000C4B81"/>
    <w:rsid w:val="000C5988"/>
    <w:rsid w:val="000C741B"/>
    <w:rsid w:val="000D083F"/>
    <w:rsid w:val="000D2AF4"/>
    <w:rsid w:val="000D356B"/>
    <w:rsid w:val="000D4200"/>
    <w:rsid w:val="000D4694"/>
    <w:rsid w:val="000D4F1B"/>
    <w:rsid w:val="000D6117"/>
    <w:rsid w:val="000D6165"/>
    <w:rsid w:val="000E0629"/>
    <w:rsid w:val="000E1C43"/>
    <w:rsid w:val="000E1CF3"/>
    <w:rsid w:val="000E20D3"/>
    <w:rsid w:val="000E2B39"/>
    <w:rsid w:val="000E35E6"/>
    <w:rsid w:val="000E3D3D"/>
    <w:rsid w:val="000E423F"/>
    <w:rsid w:val="000E4256"/>
    <w:rsid w:val="000E4D64"/>
    <w:rsid w:val="000E4E89"/>
    <w:rsid w:val="000E62DC"/>
    <w:rsid w:val="000E65B6"/>
    <w:rsid w:val="000E66B8"/>
    <w:rsid w:val="000E6B4C"/>
    <w:rsid w:val="000E7945"/>
    <w:rsid w:val="000E7F6C"/>
    <w:rsid w:val="000F0434"/>
    <w:rsid w:val="000F0968"/>
    <w:rsid w:val="000F0D0E"/>
    <w:rsid w:val="000F1069"/>
    <w:rsid w:val="000F11BF"/>
    <w:rsid w:val="000F2F75"/>
    <w:rsid w:val="000F46AD"/>
    <w:rsid w:val="000F506F"/>
    <w:rsid w:val="000F53E0"/>
    <w:rsid w:val="000F5B9C"/>
    <w:rsid w:val="000F6041"/>
    <w:rsid w:val="000F66EF"/>
    <w:rsid w:val="000F67CC"/>
    <w:rsid w:val="000F7E61"/>
    <w:rsid w:val="001002D6"/>
    <w:rsid w:val="00100C1D"/>
    <w:rsid w:val="00101792"/>
    <w:rsid w:val="00101B03"/>
    <w:rsid w:val="00101EE0"/>
    <w:rsid w:val="00103675"/>
    <w:rsid w:val="001049A0"/>
    <w:rsid w:val="00105311"/>
    <w:rsid w:val="0010535D"/>
    <w:rsid w:val="0010662F"/>
    <w:rsid w:val="00107140"/>
    <w:rsid w:val="0010752B"/>
    <w:rsid w:val="00107A6A"/>
    <w:rsid w:val="00107B6A"/>
    <w:rsid w:val="00110A37"/>
    <w:rsid w:val="001113FD"/>
    <w:rsid w:val="0011174D"/>
    <w:rsid w:val="00111C29"/>
    <w:rsid w:val="00114CCE"/>
    <w:rsid w:val="001154B9"/>
    <w:rsid w:val="00115935"/>
    <w:rsid w:val="00116A5E"/>
    <w:rsid w:val="001170FE"/>
    <w:rsid w:val="0011758F"/>
    <w:rsid w:val="0011782C"/>
    <w:rsid w:val="00120005"/>
    <w:rsid w:val="0012350F"/>
    <w:rsid w:val="00124F0F"/>
    <w:rsid w:val="00125093"/>
    <w:rsid w:val="001258FA"/>
    <w:rsid w:val="00125D68"/>
    <w:rsid w:val="00125E01"/>
    <w:rsid w:val="001278E7"/>
    <w:rsid w:val="00127BA3"/>
    <w:rsid w:val="001301EF"/>
    <w:rsid w:val="001303DF"/>
    <w:rsid w:val="0013199F"/>
    <w:rsid w:val="001319E2"/>
    <w:rsid w:val="00131F87"/>
    <w:rsid w:val="00131FD4"/>
    <w:rsid w:val="001321AE"/>
    <w:rsid w:val="001322C4"/>
    <w:rsid w:val="0013250D"/>
    <w:rsid w:val="00132931"/>
    <w:rsid w:val="0013314B"/>
    <w:rsid w:val="00133334"/>
    <w:rsid w:val="0013388F"/>
    <w:rsid w:val="00133C82"/>
    <w:rsid w:val="0013452D"/>
    <w:rsid w:val="00135152"/>
    <w:rsid w:val="00135CF5"/>
    <w:rsid w:val="00136007"/>
    <w:rsid w:val="001361AE"/>
    <w:rsid w:val="00137446"/>
    <w:rsid w:val="001375CD"/>
    <w:rsid w:val="00137FB3"/>
    <w:rsid w:val="001407A4"/>
    <w:rsid w:val="00140CDD"/>
    <w:rsid w:val="00141401"/>
    <w:rsid w:val="00141461"/>
    <w:rsid w:val="001428F3"/>
    <w:rsid w:val="00142F1D"/>
    <w:rsid w:val="0014342C"/>
    <w:rsid w:val="001439CF"/>
    <w:rsid w:val="00144298"/>
    <w:rsid w:val="00144C7C"/>
    <w:rsid w:val="001458E4"/>
    <w:rsid w:val="00146C71"/>
    <w:rsid w:val="00146EFC"/>
    <w:rsid w:val="0014730F"/>
    <w:rsid w:val="001478F0"/>
    <w:rsid w:val="00147B2F"/>
    <w:rsid w:val="00150014"/>
    <w:rsid w:val="00150941"/>
    <w:rsid w:val="00150F75"/>
    <w:rsid w:val="00151915"/>
    <w:rsid w:val="00151961"/>
    <w:rsid w:val="00153131"/>
    <w:rsid w:val="00153BD7"/>
    <w:rsid w:val="00153D53"/>
    <w:rsid w:val="0015530B"/>
    <w:rsid w:val="0015546E"/>
    <w:rsid w:val="00155799"/>
    <w:rsid w:val="001562B9"/>
    <w:rsid w:val="001566D8"/>
    <w:rsid w:val="00156F0C"/>
    <w:rsid w:val="00157A5E"/>
    <w:rsid w:val="00157C1E"/>
    <w:rsid w:val="00160040"/>
    <w:rsid w:val="00161100"/>
    <w:rsid w:val="0016197C"/>
    <w:rsid w:val="00161F85"/>
    <w:rsid w:val="00162279"/>
    <w:rsid w:val="00162BB6"/>
    <w:rsid w:val="00162E65"/>
    <w:rsid w:val="00162EF5"/>
    <w:rsid w:val="0016377E"/>
    <w:rsid w:val="00163E3E"/>
    <w:rsid w:val="00164129"/>
    <w:rsid w:val="00164AD6"/>
    <w:rsid w:val="00164FD8"/>
    <w:rsid w:val="00165A2C"/>
    <w:rsid w:val="001670FC"/>
    <w:rsid w:val="00170813"/>
    <w:rsid w:val="00172179"/>
    <w:rsid w:val="0017221E"/>
    <w:rsid w:val="0017239E"/>
    <w:rsid w:val="00172682"/>
    <w:rsid w:val="001731EA"/>
    <w:rsid w:val="00173C26"/>
    <w:rsid w:val="00173D94"/>
    <w:rsid w:val="00174522"/>
    <w:rsid w:val="001745EE"/>
    <w:rsid w:val="001756E9"/>
    <w:rsid w:val="00175B63"/>
    <w:rsid w:val="00175ECE"/>
    <w:rsid w:val="001761C3"/>
    <w:rsid w:val="00176924"/>
    <w:rsid w:val="00176BD3"/>
    <w:rsid w:val="001775FF"/>
    <w:rsid w:val="00177612"/>
    <w:rsid w:val="00177C39"/>
    <w:rsid w:val="00181BE7"/>
    <w:rsid w:val="0018216C"/>
    <w:rsid w:val="00182687"/>
    <w:rsid w:val="00182F83"/>
    <w:rsid w:val="00184BA2"/>
    <w:rsid w:val="00184FAD"/>
    <w:rsid w:val="001861F9"/>
    <w:rsid w:val="001870F0"/>
    <w:rsid w:val="001875BA"/>
    <w:rsid w:val="001909EA"/>
    <w:rsid w:val="00190B02"/>
    <w:rsid w:val="00190F6B"/>
    <w:rsid w:val="00191137"/>
    <w:rsid w:val="00191AE0"/>
    <w:rsid w:val="0019245D"/>
    <w:rsid w:val="00193A05"/>
    <w:rsid w:val="00193F76"/>
    <w:rsid w:val="0019419A"/>
    <w:rsid w:val="00194835"/>
    <w:rsid w:val="00194F3B"/>
    <w:rsid w:val="00195BEE"/>
    <w:rsid w:val="00195F31"/>
    <w:rsid w:val="00196280"/>
    <w:rsid w:val="001964A3"/>
    <w:rsid w:val="00197276"/>
    <w:rsid w:val="00197C9D"/>
    <w:rsid w:val="001A08C5"/>
    <w:rsid w:val="001A0F31"/>
    <w:rsid w:val="001A1854"/>
    <w:rsid w:val="001A294B"/>
    <w:rsid w:val="001A29CE"/>
    <w:rsid w:val="001A3412"/>
    <w:rsid w:val="001A3BA4"/>
    <w:rsid w:val="001A45A1"/>
    <w:rsid w:val="001A74F5"/>
    <w:rsid w:val="001A75E3"/>
    <w:rsid w:val="001A7C2D"/>
    <w:rsid w:val="001B007D"/>
    <w:rsid w:val="001B00DD"/>
    <w:rsid w:val="001B0EC5"/>
    <w:rsid w:val="001B11EA"/>
    <w:rsid w:val="001B2376"/>
    <w:rsid w:val="001B2683"/>
    <w:rsid w:val="001B296C"/>
    <w:rsid w:val="001B4446"/>
    <w:rsid w:val="001B4987"/>
    <w:rsid w:val="001B5944"/>
    <w:rsid w:val="001B783A"/>
    <w:rsid w:val="001C0140"/>
    <w:rsid w:val="001C047B"/>
    <w:rsid w:val="001C0503"/>
    <w:rsid w:val="001C0619"/>
    <w:rsid w:val="001C2444"/>
    <w:rsid w:val="001C29C2"/>
    <w:rsid w:val="001C31F9"/>
    <w:rsid w:val="001C3E0A"/>
    <w:rsid w:val="001C3F77"/>
    <w:rsid w:val="001C57B5"/>
    <w:rsid w:val="001D00D5"/>
    <w:rsid w:val="001D05F5"/>
    <w:rsid w:val="001D0B9F"/>
    <w:rsid w:val="001D0CE9"/>
    <w:rsid w:val="001D108B"/>
    <w:rsid w:val="001D1944"/>
    <w:rsid w:val="001D1CDB"/>
    <w:rsid w:val="001D22D7"/>
    <w:rsid w:val="001D22FC"/>
    <w:rsid w:val="001D256C"/>
    <w:rsid w:val="001D2B58"/>
    <w:rsid w:val="001D2E53"/>
    <w:rsid w:val="001D3C14"/>
    <w:rsid w:val="001D3D79"/>
    <w:rsid w:val="001D444E"/>
    <w:rsid w:val="001D5895"/>
    <w:rsid w:val="001D5C6A"/>
    <w:rsid w:val="001D60D8"/>
    <w:rsid w:val="001E0FE1"/>
    <w:rsid w:val="001E22BD"/>
    <w:rsid w:val="001E307B"/>
    <w:rsid w:val="001E33E8"/>
    <w:rsid w:val="001E5A08"/>
    <w:rsid w:val="001E5CBB"/>
    <w:rsid w:val="001E5E80"/>
    <w:rsid w:val="001E71C7"/>
    <w:rsid w:val="001E7E85"/>
    <w:rsid w:val="001F10A1"/>
    <w:rsid w:val="001F1855"/>
    <w:rsid w:val="001F1D2C"/>
    <w:rsid w:val="001F3FE0"/>
    <w:rsid w:val="001F41F8"/>
    <w:rsid w:val="001F4213"/>
    <w:rsid w:val="001F43F3"/>
    <w:rsid w:val="001F47BA"/>
    <w:rsid w:val="001F5110"/>
    <w:rsid w:val="001F55A9"/>
    <w:rsid w:val="001F5690"/>
    <w:rsid w:val="001F636F"/>
    <w:rsid w:val="001F728D"/>
    <w:rsid w:val="00200A5E"/>
    <w:rsid w:val="00201123"/>
    <w:rsid w:val="00201374"/>
    <w:rsid w:val="00202B74"/>
    <w:rsid w:val="00203084"/>
    <w:rsid w:val="0020359B"/>
    <w:rsid w:val="0020378C"/>
    <w:rsid w:val="00204015"/>
    <w:rsid w:val="00204354"/>
    <w:rsid w:val="00204F66"/>
    <w:rsid w:val="00204FB2"/>
    <w:rsid w:val="00206273"/>
    <w:rsid w:val="00206660"/>
    <w:rsid w:val="00206A06"/>
    <w:rsid w:val="00206F94"/>
    <w:rsid w:val="00207F68"/>
    <w:rsid w:val="002109C8"/>
    <w:rsid w:val="00210C95"/>
    <w:rsid w:val="00211579"/>
    <w:rsid w:val="00211BF3"/>
    <w:rsid w:val="002128E3"/>
    <w:rsid w:val="00212A06"/>
    <w:rsid w:val="002132F7"/>
    <w:rsid w:val="00213DA6"/>
    <w:rsid w:val="002163CC"/>
    <w:rsid w:val="00217468"/>
    <w:rsid w:val="002205EF"/>
    <w:rsid w:val="0022199E"/>
    <w:rsid w:val="00223E08"/>
    <w:rsid w:val="00224642"/>
    <w:rsid w:val="002247C5"/>
    <w:rsid w:val="00224915"/>
    <w:rsid w:val="002249E8"/>
    <w:rsid w:val="00224A49"/>
    <w:rsid w:val="002251D2"/>
    <w:rsid w:val="002263F6"/>
    <w:rsid w:val="00226B24"/>
    <w:rsid w:val="00227313"/>
    <w:rsid w:val="00230295"/>
    <w:rsid w:val="00230EFD"/>
    <w:rsid w:val="00232D0D"/>
    <w:rsid w:val="00233025"/>
    <w:rsid w:val="00233231"/>
    <w:rsid w:val="00233692"/>
    <w:rsid w:val="00233EC6"/>
    <w:rsid w:val="00234133"/>
    <w:rsid w:val="00234502"/>
    <w:rsid w:val="00234A50"/>
    <w:rsid w:val="00235ECC"/>
    <w:rsid w:val="00240337"/>
    <w:rsid w:val="00241271"/>
    <w:rsid w:val="0024155A"/>
    <w:rsid w:val="00241BB4"/>
    <w:rsid w:val="00242585"/>
    <w:rsid w:val="00243060"/>
    <w:rsid w:val="00244A7D"/>
    <w:rsid w:val="00245C42"/>
    <w:rsid w:val="00246681"/>
    <w:rsid w:val="002475D2"/>
    <w:rsid w:val="00247E12"/>
    <w:rsid w:val="00250D2B"/>
    <w:rsid w:val="0025114A"/>
    <w:rsid w:val="00251561"/>
    <w:rsid w:val="002531DD"/>
    <w:rsid w:val="002532FC"/>
    <w:rsid w:val="002546B9"/>
    <w:rsid w:val="00254800"/>
    <w:rsid w:val="00255F84"/>
    <w:rsid w:val="00256180"/>
    <w:rsid w:val="0025640F"/>
    <w:rsid w:val="002611E1"/>
    <w:rsid w:val="00261743"/>
    <w:rsid w:val="0026245E"/>
    <w:rsid w:val="002625EB"/>
    <w:rsid w:val="0026296D"/>
    <w:rsid w:val="00262F55"/>
    <w:rsid w:val="0026435A"/>
    <w:rsid w:val="00264369"/>
    <w:rsid w:val="002658C2"/>
    <w:rsid w:val="0026792B"/>
    <w:rsid w:val="002700A9"/>
    <w:rsid w:val="0027321A"/>
    <w:rsid w:val="002736DD"/>
    <w:rsid w:val="00274DCD"/>
    <w:rsid w:val="0027552F"/>
    <w:rsid w:val="00276194"/>
    <w:rsid w:val="002764BE"/>
    <w:rsid w:val="0027669D"/>
    <w:rsid w:val="00276D21"/>
    <w:rsid w:val="0027742F"/>
    <w:rsid w:val="00277FA8"/>
    <w:rsid w:val="002803B3"/>
    <w:rsid w:val="00280833"/>
    <w:rsid w:val="0028195E"/>
    <w:rsid w:val="0028220E"/>
    <w:rsid w:val="00285F85"/>
    <w:rsid w:val="00287032"/>
    <w:rsid w:val="00287217"/>
    <w:rsid w:val="00287758"/>
    <w:rsid w:val="00290218"/>
    <w:rsid w:val="00290A87"/>
    <w:rsid w:val="00291BE9"/>
    <w:rsid w:val="0029244F"/>
    <w:rsid w:val="00292709"/>
    <w:rsid w:val="002945A8"/>
    <w:rsid w:val="00294791"/>
    <w:rsid w:val="002954C8"/>
    <w:rsid w:val="00295933"/>
    <w:rsid w:val="00295FDB"/>
    <w:rsid w:val="00295FFA"/>
    <w:rsid w:val="00296616"/>
    <w:rsid w:val="00296916"/>
    <w:rsid w:val="00296CC9"/>
    <w:rsid w:val="002972D5"/>
    <w:rsid w:val="002A006C"/>
    <w:rsid w:val="002A1497"/>
    <w:rsid w:val="002A162A"/>
    <w:rsid w:val="002A172D"/>
    <w:rsid w:val="002A2367"/>
    <w:rsid w:val="002A3DB5"/>
    <w:rsid w:val="002A42FB"/>
    <w:rsid w:val="002A50CF"/>
    <w:rsid w:val="002A61B9"/>
    <w:rsid w:val="002A6FF0"/>
    <w:rsid w:val="002B05DB"/>
    <w:rsid w:val="002B1A01"/>
    <w:rsid w:val="002B2E93"/>
    <w:rsid w:val="002B39A9"/>
    <w:rsid w:val="002B3E73"/>
    <w:rsid w:val="002B4B11"/>
    <w:rsid w:val="002B4DC2"/>
    <w:rsid w:val="002B54E0"/>
    <w:rsid w:val="002B5615"/>
    <w:rsid w:val="002B590A"/>
    <w:rsid w:val="002B5DA7"/>
    <w:rsid w:val="002B6465"/>
    <w:rsid w:val="002B7336"/>
    <w:rsid w:val="002B78CA"/>
    <w:rsid w:val="002B79B8"/>
    <w:rsid w:val="002B7B82"/>
    <w:rsid w:val="002B7DA3"/>
    <w:rsid w:val="002B7E97"/>
    <w:rsid w:val="002C12EE"/>
    <w:rsid w:val="002C13F5"/>
    <w:rsid w:val="002C1799"/>
    <w:rsid w:val="002C182E"/>
    <w:rsid w:val="002C19EB"/>
    <w:rsid w:val="002C2648"/>
    <w:rsid w:val="002C3203"/>
    <w:rsid w:val="002C37CB"/>
    <w:rsid w:val="002C37DA"/>
    <w:rsid w:val="002C3C60"/>
    <w:rsid w:val="002C59EA"/>
    <w:rsid w:val="002C69E5"/>
    <w:rsid w:val="002D0553"/>
    <w:rsid w:val="002D0A21"/>
    <w:rsid w:val="002D1AD6"/>
    <w:rsid w:val="002D2925"/>
    <w:rsid w:val="002D2CAA"/>
    <w:rsid w:val="002D3B3C"/>
    <w:rsid w:val="002D4BAD"/>
    <w:rsid w:val="002D6A74"/>
    <w:rsid w:val="002D73E7"/>
    <w:rsid w:val="002D7A57"/>
    <w:rsid w:val="002D7B63"/>
    <w:rsid w:val="002E0040"/>
    <w:rsid w:val="002E1B3C"/>
    <w:rsid w:val="002E225C"/>
    <w:rsid w:val="002E34DC"/>
    <w:rsid w:val="002E38C1"/>
    <w:rsid w:val="002E4FCF"/>
    <w:rsid w:val="002E6BB7"/>
    <w:rsid w:val="002E7B5C"/>
    <w:rsid w:val="002F0D3A"/>
    <w:rsid w:val="002F0DBE"/>
    <w:rsid w:val="002F16F5"/>
    <w:rsid w:val="002F178D"/>
    <w:rsid w:val="002F25E8"/>
    <w:rsid w:val="002F2ABA"/>
    <w:rsid w:val="002F3BA6"/>
    <w:rsid w:val="002F46E5"/>
    <w:rsid w:val="002F4758"/>
    <w:rsid w:val="002F57F0"/>
    <w:rsid w:val="002F7369"/>
    <w:rsid w:val="002F7416"/>
    <w:rsid w:val="002F7B43"/>
    <w:rsid w:val="002F7FB7"/>
    <w:rsid w:val="00300387"/>
    <w:rsid w:val="003015E0"/>
    <w:rsid w:val="0030177E"/>
    <w:rsid w:val="00301CF5"/>
    <w:rsid w:val="00302328"/>
    <w:rsid w:val="00303135"/>
    <w:rsid w:val="00304E02"/>
    <w:rsid w:val="00304FE3"/>
    <w:rsid w:val="00306790"/>
    <w:rsid w:val="00307567"/>
    <w:rsid w:val="00307ED2"/>
    <w:rsid w:val="0031081C"/>
    <w:rsid w:val="003117A8"/>
    <w:rsid w:val="00312179"/>
    <w:rsid w:val="003129AA"/>
    <w:rsid w:val="00313477"/>
    <w:rsid w:val="0031457E"/>
    <w:rsid w:val="003155DB"/>
    <w:rsid w:val="00315D3A"/>
    <w:rsid w:val="00315DB5"/>
    <w:rsid w:val="00316671"/>
    <w:rsid w:val="00316E9E"/>
    <w:rsid w:val="00317897"/>
    <w:rsid w:val="0031798D"/>
    <w:rsid w:val="00321180"/>
    <w:rsid w:val="00321CA6"/>
    <w:rsid w:val="00322457"/>
    <w:rsid w:val="00322CCE"/>
    <w:rsid w:val="00323230"/>
    <w:rsid w:val="003249E0"/>
    <w:rsid w:val="00332176"/>
    <w:rsid w:val="00332994"/>
    <w:rsid w:val="00333BDF"/>
    <w:rsid w:val="00334E58"/>
    <w:rsid w:val="00336202"/>
    <w:rsid w:val="0033653D"/>
    <w:rsid w:val="00340352"/>
    <w:rsid w:val="00340AB8"/>
    <w:rsid w:val="0034100E"/>
    <w:rsid w:val="0034157B"/>
    <w:rsid w:val="00343A33"/>
    <w:rsid w:val="00344CF5"/>
    <w:rsid w:val="00345A83"/>
    <w:rsid w:val="00345AA2"/>
    <w:rsid w:val="00346884"/>
    <w:rsid w:val="00346A43"/>
    <w:rsid w:val="0034720D"/>
    <w:rsid w:val="00347B55"/>
    <w:rsid w:val="00347C60"/>
    <w:rsid w:val="00347F32"/>
    <w:rsid w:val="00351F89"/>
    <w:rsid w:val="00352426"/>
    <w:rsid w:val="00352432"/>
    <w:rsid w:val="00352D6C"/>
    <w:rsid w:val="003556A0"/>
    <w:rsid w:val="00356A3E"/>
    <w:rsid w:val="00356D5E"/>
    <w:rsid w:val="00356D83"/>
    <w:rsid w:val="00357220"/>
    <w:rsid w:val="00357873"/>
    <w:rsid w:val="00363645"/>
    <w:rsid w:val="003648F5"/>
    <w:rsid w:val="00366B39"/>
    <w:rsid w:val="00367DB3"/>
    <w:rsid w:val="00371988"/>
    <w:rsid w:val="00371FF9"/>
    <w:rsid w:val="003720CB"/>
    <w:rsid w:val="00372E1A"/>
    <w:rsid w:val="00373D31"/>
    <w:rsid w:val="003740DF"/>
    <w:rsid w:val="00374AEF"/>
    <w:rsid w:val="00374BAD"/>
    <w:rsid w:val="00374E9D"/>
    <w:rsid w:val="00375990"/>
    <w:rsid w:val="00375BA2"/>
    <w:rsid w:val="00376AA6"/>
    <w:rsid w:val="00376F65"/>
    <w:rsid w:val="00376F6B"/>
    <w:rsid w:val="0037758C"/>
    <w:rsid w:val="0037775D"/>
    <w:rsid w:val="00380173"/>
    <w:rsid w:val="003812A6"/>
    <w:rsid w:val="00381DF7"/>
    <w:rsid w:val="00382409"/>
    <w:rsid w:val="003826BE"/>
    <w:rsid w:val="00383022"/>
    <w:rsid w:val="003835C2"/>
    <w:rsid w:val="00385085"/>
    <w:rsid w:val="0038671D"/>
    <w:rsid w:val="0038694D"/>
    <w:rsid w:val="00386A8C"/>
    <w:rsid w:val="00390F46"/>
    <w:rsid w:val="0039118A"/>
    <w:rsid w:val="003911BB"/>
    <w:rsid w:val="00391613"/>
    <w:rsid w:val="0039277D"/>
    <w:rsid w:val="00393F07"/>
    <w:rsid w:val="00394B5D"/>
    <w:rsid w:val="00394D0E"/>
    <w:rsid w:val="00394EAC"/>
    <w:rsid w:val="00397548"/>
    <w:rsid w:val="00397F0F"/>
    <w:rsid w:val="003A0A09"/>
    <w:rsid w:val="003A0ECB"/>
    <w:rsid w:val="003A1400"/>
    <w:rsid w:val="003A26A8"/>
    <w:rsid w:val="003A3A21"/>
    <w:rsid w:val="003A5237"/>
    <w:rsid w:val="003A576C"/>
    <w:rsid w:val="003A6686"/>
    <w:rsid w:val="003A7048"/>
    <w:rsid w:val="003A72AE"/>
    <w:rsid w:val="003A7BF1"/>
    <w:rsid w:val="003A7EC6"/>
    <w:rsid w:val="003B0AEF"/>
    <w:rsid w:val="003B0E8F"/>
    <w:rsid w:val="003B0F89"/>
    <w:rsid w:val="003B1041"/>
    <w:rsid w:val="003B1598"/>
    <w:rsid w:val="003B2BC7"/>
    <w:rsid w:val="003B3494"/>
    <w:rsid w:val="003B515F"/>
    <w:rsid w:val="003B51B4"/>
    <w:rsid w:val="003B6915"/>
    <w:rsid w:val="003B6F6E"/>
    <w:rsid w:val="003B7A95"/>
    <w:rsid w:val="003C3A31"/>
    <w:rsid w:val="003C3FE9"/>
    <w:rsid w:val="003C4E41"/>
    <w:rsid w:val="003D07E3"/>
    <w:rsid w:val="003D0814"/>
    <w:rsid w:val="003D1E18"/>
    <w:rsid w:val="003D22B1"/>
    <w:rsid w:val="003D3149"/>
    <w:rsid w:val="003D3E8E"/>
    <w:rsid w:val="003D51A0"/>
    <w:rsid w:val="003D5733"/>
    <w:rsid w:val="003D66DF"/>
    <w:rsid w:val="003D66E7"/>
    <w:rsid w:val="003D6744"/>
    <w:rsid w:val="003D71F9"/>
    <w:rsid w:val="003E045D"/>
    <w:rsid w:val="003E0E3D"/>
    <w:rsid w:val="003E0F47"/>
    <w:rsid w:val="003E1C65"/>
    <w:rsid w:val="003E2A30"/>
    <w:rsid w:val="003E3E84"/>
    <w:rsid w:val="003E4237"/>
    <w:rsid w:val="003E4FE7"/>
    <w:rsid w:val="003E50BF"/>
    <w:rsid w:val="003E5D80"/>
    <w:rsid w:val="003E6EDF"/>
    <w:rsid w:val="003E7FE2"/>
    <w:rsid w:val="003F07D0"/>
    <w:rsid w:val="003F090E"/>
    <w:rsid w:val="003F0948"/>
    <w:rsid w:val="003F26DF"/>
    <w:rsid w:val="003F28AA"/>
    <w:rsid w:val="003F316B"/>
    <w:rsid w:val="003F3826"/>
    <w:rsid w:val="003F3ABC"/>
    <w:rsid w:val="003F3FE1"/>
    <w:rsid w:val="003F49CD"/>
    <w:rsid w:val="003F5743"/>
    <w:rsid w:val="003F5C0C"/>
    <w:rsid w:val="003F70A9"/>
    <w:rsid w:val="003F7501"/>
    <w:rsid w:val="003F7663"/>
    <w:rsid w:val="003F7700"/>
    <w:rsid w:val="003F7799"/>
    <w:rsid w:val="00400CDC"/>
    <w:rsid w:val="0040106F"/>
    <w:rsid w:val="0040266F"/>
    <w:rsid w:val="00403849"/>
    <w:rsid w:val="00404128"/>
    <w:rsid w:val="00404233"/>
    <w:rsid w:val="0040451D"/>
    <w:rsid w:val="00404B33"/>
    <w:rsid w:val="00404BE0"/>
    <w:rsid w:val="00405680"/>
    <w:rsid w:val="00405D5E"/>
    <w:rsid w:val="00406A65"/>
    <w:rsid w:val="004107D1"/>
    <w:rsid w:val="004108D8"/>
    <w:rsid w:val="00411D48"/>
    <w:rsid w:val="0041256F"/>
    <w:rsid w:val="00413917"/>
    <w:rsid w:val="004141A8"/>
    <w:rsid w:val="00414EAC"/>
    <w:rsid w:val="00415804"/>
    <w:rsid w:val="00415C87"/>
    <w:rsid w:val="00417394"/>
    <w:rsid w:val="0042087A"/>
    <w:rsid w:val="00421B76"/>
    <w:rsid w:val="00421DAD"/>
    <w:rsid w:val="004221D0"/>
    <w:rsid w:val="0042279E"/>
    <w:rsid w:val="00422EFD"/>
    <w:rsid w:val="0042309A"/>
    <w:rsid w:val="00423250"/>
    <w:rsid w:val="00423378"/>
    <w:rsid w:val="00424C51"/>
    <w:rsid w:val="004258CD"/>
    <w:rsid w:val="00425BAB"/>
    <w:rsid w:val="00425BFF"/>
    <w:rsid w:val="00426CE4"/>
    <w:rsid w:val="00427059"/>
    <w:rsid w:val="004279A2"/>
    <w:rsid w:val="0043038B"/>
    <w:rsid w:val="0043072D"/>
    <w:rsid w:val="004308C8"/>
    <w:rsid w:val="004311E4"/>
    <w:rsid w:val="00431586"/>
    <w:rsid w:val="00432FDC"/>
    <w:rsid w:val="00434058"/>
    <w:rsid w:val="004344C3"/>
    <w:rsid w:val="004345E1"/>
    <w:rsid w:val="00434CCE"/>
    <w:rsid w:val="00435034"/>
    <w:rsid w:val="00435959"/>
    <w:rsid w:val="004359CC"/>
    <w:rsid w:val="004360D2"/>
    <w:rsid w:val="00436FF4"/>
    <w:rsid w:val="00437F0B"/>
    <w:rsid w:val="004403F2"/>
    <w:rsid w:val="00440D84"/>
    <w:rsid w:val="00440DD3"/>
    <w:rsid w:val="004410AA"/>
    <w:rsid w:val="00441C9D"/>
    <w:rsid w:val="00442A8A"/>
    <w:rsid w:val="00442F80"/>
    <w:rsid w:val="004434F2"/>
    <w:rsid w:val="004435DF"/>
    <w:rsid w:val="004445FC"/>
    <w:rsid w:val="00444F6B"/>
    <w:rsid w:val="00445454"/>
    <w:rsid w:val="00450CF6"/>
    <w:rsid w:val="00450D6F"/>
    <w:rsid w:val="004511BD"/>
    <w:rsid w:val="00451A84"/>
    <w:rsid w:val="004522FA"/>
    <w:rsid w:val="004522FE"/>
    <w:rsid w:val="00453132"/>
    <w:rsid w:val="0045335F"/>
    <w:rsid w:val="004535E4"/>
    <w:rsid w:val="00453A1B"/>
    <w:rsid w:val="00454054"/>
    <w:rsid w:val="00455702"/>
    <w:rsid w:val="004566CE"/>
    <w:rsid w:val="00457086"/>
    <w:rsid w:val="00457207"/>
    <w:rsid w:val="00457F24"/>
    <w:rsid w:val="0046011F"/>
    <w:rsid w:val="00460B54"/>
    <w:rsid w:val="0046138E"/>
    <w:rsid w:val="00461466"/>
    <w:rsid w:val="00461749"/>
    <w:rsid w:val="00461B2A"/>
    <w:rsid w:val="004624EB"/>
    <w:rsid w:val="00462AC3"/>
    <w:rsid w:val="00462E37"/>
    <w:rsid w:val="00463E7F"/>
    <w:rsid w:val="0046413B"/>
    <w:rsid w:val="0046487D"/>
    <w:rsid w:val="00465AF0"/>
    <w:rsid w:val="00465E34"/>
    <w:rsid w:val="00465F66"/>
    <w:rsid w:val="00466029"/>
    <w:rsid w:val="00466B3C"/>
    <w:rsid w:val="0046724F"/>
    <w:rsid w:val="00467354"/>
    <w:rsid w:val="004677AE"/>
    <w:rsid w:val="00467C6F"/>
    <w:rsid w:val="00470918"/>
    <w:rsid w:val="00470999"/>
    <w:rsid w:val="004715C0"/>
    <w:rsid w:val="0047180E"/>
    <w:rsid w:val="00471D9C"/>
    <w:rsid w:val="0047319B"/>
    <w:rsid w:val="00473287"/>
    <w:rsid w:val="00473EAA"/>
    <w:rsid w:val="00473EF0"/>
    <w:rsid w:val="004748ED"/>
    <w:rsid w:val="0047598B"/>
    <w:rsid w:val="0047650E"/>
    <w:rsid w:val="00476C18"/>
    <w:rsid w:val="00477554"/>
    <w:rsid w:val="00477E0C"/>
    <w:rsid w:val="00480F09"/>
    <w:rsid w:val="00480F25"/>
    <w:rsid w:val="00481A59"/>
    <w:rsid w:val="00481B42"/>
    <w:rsid w:val="00481E48"/>
    <w:rsid w:val="0048704F"/>
    <w:rsid w:val="00487977"/>
    <w:rsid w:val="004907CE"/>
    <w:rsid w:val="00490948"/>
    <w:rsid w:val="00491859"/>
    <w:rsid w:val="0049247A"/>
    <w:rsid w:val="0049267A"/>
    <w:rsid w:val="00493386"/>
    <w:rsid w:val="00495F3A"/>
    <w:rsid w:val="00497763"/>
    <w:rsid w:val="00497A32"/>
    <w:rsid w:val="00497FC4"/>
    <w:rsid w:val="004A109E"/>
    <w:rsid w:val="004A1AAA"/>
    <w:rsid w:val="004A2B6E"/>
    <w:rsid w:val="004A31FB"/>
    <w:rsid w:val="004A348A"/>
    <w:rsid w:val="004A3814"/>
    <w:rsid w:val="004A4388"/>
    <w:rsid w:val="004A48FF"/>
    <w:rsid w:val="004A5340"/>
    <w:rsid w:val="004A539C"/>
    <w:rsid w:val="004A6457"/>
    <w:rsid w:val="004A6D67"/>
    <w:rsid w:val="004B0299"/>
    <w:rsid w:val="004B03CF"/>
    <w:rsid w:val="004B0470"/>
    <w:rsid w:val="004B0FCB"/>
    <w:rsid w:val="004B28E2"/>
    <w:rsid w:val="004B2F72"/>
    <w:rsid w:val="004B5180"/>
    <w:rsid w:val="004B6C13"/>
    <w:rsid w:val="004B725A"/>
    <w:rsid w:val="004C1CC2"/>
    <w:rsid w:val="004C208D"/>
    <w:rsid w:val="004C4150"/>
    <w:rsid w:val="004C41CB"/>
    <w:rsid w:val="004C4206"/>
    <w:rsid w:val="004C56F6"/>
    <w:rsid w:val="004C5C37"/>
    <w:rsid w:val="004C659B"/>
    <w:rsid w:val="004C65D9"/>
    <w:rsid w:val="004C6681"/>
    <w:rsid w:val="004C686E"/>
    <w:rsid w:val="004C755C"/>
    <w:rsid w:val="004C7CE9"/>
    <w:rsid w:val="004C7FB6"/>
    <w:rsid w:val="004D2264"/>
    <w:rsid w:val="004D4F5E"/>
    <w:rsid w:val="004D4FDC"/>
    <w:rsid w:val="004D57AE"/>
    <w:rsid w:val="004D5EE0"/>
    <w:rsid w:val="004D61DB"/>
    <w:rsid w:val="004D6500"/>
    <w:rsid w:val="004D7094"/>
    <w:rsid w:val="004D7CBF"/>
    <w:rsid w:val="004E14C8"/>
    <w:rsid w:val="004E1DA0"/>
    <w:rsid w:val="004E2BD7"/>
    <w:rsid w:val="004E350B"/>
    <w:rsid w:val="004E3962"/>
    <w:rsid w:val="004E44AA"/>
    <w:rsid w:val="004E44D7"/>
    <w:rsid w:val="004E518E"/>
    <w:rsid w:val="004E5644"/>
    <w:rsid w:val="004E6296"/>
    <w:rsid w:val="004E6B15"/>
    <w:rsid w:val="004E7054"/>
    <w:rsid w:val="004F05A4"/>
    <w:rsid w:val="004F06E2"/>
    <w:rsid w:val="004F0EF7"/>
    <w:rsid w:val="004F0FC0"/>
    <w:rsid w:val="004F1729"/>
    <w:rsid w:val="004F1DF1"/>
    <w:rsid w:val="004F2DBD"/>
    <w:rsid w:val="004F347B"/>
    <w:rsid w:val="004F4F3E"/>
    <w:rsid w:val="004F51B4"/>
    <w:rsid w:val="004F61D3"/>
    <w:rsid w:val="004F716E"/>
    <w:rsid w:val="004F7A86"/>
    <w:rsid w:val="00501A28"/>
    <w:rsid w:val="005024F2"/>
    <w:rsid w:val="005028BD"/>
    <w:rsid w:val="00503DFA"/>
    <w:rsid w:val="0050719A"/>
    <w:rsid w:val="005071BF"/>
    <w:rsid w:val="0050730F"/>
    <w:rsid w:val="00510AE7"/>
    <w:rsid w:val="00510CBA"/>
    <w:rsid w:val="00511BAB"/>
    <w:rsid w:val="00512636"/>
    <w:rsid w:val="00512B00"/>
    <w:rsid w:val="0051431E"/>
    <w:rsid w:val="005144CE"/>
    <w:rsid w:val="00515B65"/>
    <w:rsid w:val="00515BA9"/>
    <w:rsid w:val="00515F36"/>
    <w:rsid w:val="005169AD"/>
    <w:rsid w:val="0051727B"/>
    <w:rsid w:val="005179C5"/>
    <w:rsid w:val="00517C6A"/>
    <w:rsid w:val="00520CB3"/>
    <w:rsid w:val="00520FDA"/>
    <w:rsid w:val="00521909"/>
    <w:rsid w:val="00522BB4"/>
    <w:rsid w:val="0052315A"/>
    <w:rsid w:val="0052334D"/>
    <w:rsid w:val="005234BB"/>
    <w:rsid w:val="0052510B"/>
    <w:rsid w:val="00525CA8"/>
    <w:rsid w:val="00526A07"/>
    <w:rsid w:val="00526F8A"/>
    <w:rsid w:val="005273E2"/>
    <w:rsid w:val="00527416"/>
    <w:rsid w:val="005277C4"/>
    <w:rsid w:val="005278B4"/>
    <w:rsid w:val="00527A46"/>
    <w:rsid w:val="00530542"/>
    <w:rsid w:val="00530B87"/>
    <w:rsid w:val="00530F04"/>
    <w:rsid w:val="00531EA9"/>
    <w:rsid w:val="005322DF"/>
    <w:rsid w:val="0053274F"/>
    <w:rsid w:val="00532B64"/>
    <w:rsid w:val="00532C9E"/>
    <w:rsid w:val="0053371B"/>
    <w:rsid w:val="00533EB5"/>
    <w:rsid w:val="005350F3"/>
    <w:rsid w:val="0053595A"/>
    <w:rsid w:val="0053645A"/>
    <w:rsid w:val="005372F8"/>
    <w:rsid w:val="00537A90"/>
    <w:rsid w:val="00537B93"/>
    <w:rsid w:val="00540262"/>
    <w:rsid w:val="005409A9"/>
    <w:rsid w:val="005409B2"/>
    <w:rsid w:val="00540A91"/>
    <w:rsid w:val="00541BF5"/>
    <w:rsid w:val="00542E7B"/>
    <w:rsid w:val="00543C96"/>
    <w:rsid w:val="00543D82"/>
    <w:rsid w:val="00544434"/>
    <w:rsid w:val="00544BC0"/>
    <w:rsid w:val="00544C86"/>
    <w:rsid w:val="00544EE9"/>
    <w:rsid w:val="0054590A"/>
    <w:rsid w:val="005472B2"/>
    <w:rsid w:val="005474E2"/>
    <w:rsid w:val="005504C6"/>
    <w:rsid w:val="005515F1"/>
    <w:rsid w:val="0055182A"/>
    <w:rsid w:val="0055198C"/>
    <w:rsid w:val="005525D5"/>
    <w:rsid w:val="00553201"/>
    <w:rsid w:val="005540FA"/>
    <w:rsid w:val="005547A2"/>
    <w:rsid w:val="0055493C"/>
    <w:rsid w:val="00554F29"/>
    <w:rsid w:val="00555273"/>
    <w:rsid w:val="00556180"/>
    <w:rsid w:val="0055646B"/>
    <w:rsid w:val="005571A3"/>
    <w:rsid w:val="00561899"/>
    <w:rsid w:val="00562125"/>
    <w:rsid w:val="00562691"/>
    <w:rsid w:val="00562A1C"/>
    <w:rsid w:val="00563085"/>
    <w:rsid w:val="00563345"/>
    <w:rsid w:val="005652D2"/>
    <w:rsid w:val="005661ED"/>
    <w:rsid w:val="00566596"/>
    <w:rsid w:val="00570123"/>
    <w:rsid w:val="00570E07"/>
    <w:rsid w:val="00571DCA"/>
    <w:rsid w:val="00572649"/>
    <w:rsid w:val="00573323"/>
    <w:rsid w:val="005734C1"/>
    <w:rsid w:val="00574144"/>
    <w:rsid w:val="00575FA2"/>
    <w:rsid w:val="00576243"/>
    <w:rsid w:val="00577BF2"/>
    <w:rsid w:val="00577D29"/>
    <w:rsid w:val="0058059B"/>
    <w:rsid w:val="00580E1E"/>
    <w:rsid w:val="00581D36"/>
    <w:rsid w:val="00582158"/>
    <w:rsid w:val="0058253A"/>
    <w:rsid w:val="005825EC"/>
    <w:rsid w:val="005834EB"/>
    <w:rsid w:val="00584593"/>
    <w:rsid w:val="005846CB"/>
    <w:rsid w:val="005849BC"/>
    <w:rsid w:val="005851F9"/>
    <w:rsid w:val="0058562D"/>
    <w:rsid w:val="0058615C"/>
    <w:rsid w:val="00587973"/>
    <w:rsid w:val="00587E0E"/>
    <w:rsid w:val="00590015"/>
    <w:rsid w:val="00590338"/>
    <w:rsid w:val="005904F1"/>
    <w:rsid w:val="005915F7"/>
    <w:rsid w:val="00591BE0"/>
    <w:rsid w:val="0059346D"/>
    <w:rsid w:val="00593DCB"/>
    <w:rsid w:val="00595066"/>
    <w:rsid w:val="005952EA"/>
    <w:rsid w:val="00595A2E"/>
    <w:rsid w:val="00596CB6"/>
    <w:rsid w:val="0059774C"/>
    <w:rsid w:val="00597E97"/>
    <w:rsid w:val="005A09DD"/>
    <w:rsid w:val="005A1807"/>
    <w:rsid w:val="005A1865"/>
    <w:rsid w:val="005A2998"/>
    <w:rsid w:val="005A3620"/>
    <w:rsid w:val="005A47C3"/>
    <w:rsid w:val="005A6DE2"/>
    <w:rsid w:val="005A6E02"/>
    <w:rsid w:val="005A7A3C"/>
    <w:rsid w:val="005B0693"/>
    <w:rsid w:val="005B06C1"/>
    <w:rsid w:val="005B0916"/>
    <w:rsid w:val="005B136F"/>
    <w:rsid w:val="005B2232"/>
    <w:rsid w:val="005B22B1"/>
    <w:rsid w:val="005B3349"/>
    <w:rsid w:val="005B49BD"/>
    <w:rsid w:val="005C02DB"/>
    <w:rsid w:val="005C0A1C"/>
    <w:rsid w:val="005C16AE"/>
    <w:rsid w:val="005C1788"/>
    <w:rsid w:val="005C19FC"/>
    <w:rsid w:val="005C22CE"/>
    <w:rsid w:val="005C233B"/>
    <w:rsid w:val="005C2AAD"/>
    <w:rsid w:val="005C34C0"/>
    <w:rsid w:val="005C483C"/>
    <w:rsid w:val="005C4FB7"/>
    <w:rsid w:val="005C5296"/>
    <w:rsid w:val="005C5564"/>
    <w:rsid w:val="005C56A0"/>
    <w:rsid w:val="005C5BCA"/>
    <w:rsid w:val="005C62FC"/>
    <w:rsid w:val="005C6740"/>
    <w:rsid w:val="005C7067"/>
    <w:rsid w:val="005D128E"/>
    <w:rsid w:val="005D1542"/>
    <w:rsid w:val="005D1600"/>
    <w:rsid w:val="005D2182"/>
    <w:rsid w:val="005D293F"/>
    <w:rsid w:val="005D3662"/>
    <w:rsid w:val="005D37A4"/>
    <w:rsid w:val="005D3E64"/>
    <w:rsid w:val="005D4A20"/>
    <w:rsid w:val="005D4DD2"/>
    <w:rsid w:val="005D671C"/>
    <w:rsid w:val="005D7C1A"/>
    <w:rsid w:val="005D7EDA"/>
    <w:rsid w:val="005E0097"/>
    <w:rsid w:val="005E0273"/>
    <w:rsid w:val="005E08B2"/>
    <w:rsid w:val="005E0C43"/>
    <w:rsid w:val="005E1178"/>
    <w:rsid w:val="005E1D4A"/>
    <w:rsid w:val="005E257E"/>
    <w:rsid w:val="005E3102"/>
    <w:rsid w:val="005E715F"/>
    <w:rsid w:val="005E74C5"/>
    <w:rsid w:val="005E77D5"/>
    <w:rsid w:val="005E7D87"/>
    <w:rsid w:val="005F0487"/>
    <w:rsid w:val="005F0908"/>
    <w:rsid w:val="005F0A41"/>
    <w:rsid w:val="005F0B1F"/>
    <w:rsid w:val="005F1437"/>
    <w:rsid w:val="005F184F"/>
    <w:rsid w:val="005F20A5"/>
    <w:rsid w:val="005F2681"/>
    <w:rsid w:val="005F28C3"/>
    <w:rsid w:val="005F404A"/>
    <w:rsid w:val="005F511F"/>
    <w:rsid w:val="005F52BB"/>
    <w:rsid w:val="005F706F"/>
    <w:rsid w:val="00600DEA"/>
    <w:rsid w:val="00601441"/>
    <w:rsid w:val="0060146F"/>
    <w:rsid w:val="00603924"/>
    <w:rsid w:val="0060587E"/>
    <w:rsid w:val="006068B5"/>
    <w:rsid w:val="00606BFD"/>
    <w:rsid w:val="006072E2"/>
    <w:rsid w:val="00607ECB"/>
    <w:rsid w:val="00614E3C"/>
    <w:rsid w:val="00616377"/>
    <w:rsid w:val="00616493"/>
    <w:rsid w:val="00616CA8"/>
    <w:rsid w:val="006207B5"/>
    <w:rsid w:val="0062114C"/>
    <w:rsid w:val="006218E3"/>
    <w:rsid w:val="006221F8"/>
    <w:rsid w:val="00622547"/>
    <w:rsid w:val="00622AB9"/>
    <w:rsid w:val="00623319"/>
    <w:rsid w:val="00623B24"/>
    <w:rsid w:val="00624C56"/>
    <w:rsid w:val="006268A9"/>
    <w:rsid w:val="00626CE1"/>
    <w:rsid w:val="00626E37"/>
    <w:rsid w:val="006279C6"/>
    <w:rsid w:val="0063029B"/>
    <w:rsid w:val="00630B5B"/>
    <w:rsid w:val="00631372"/>
    <w:rsid w:val="00632248"/>
    <w:rsid w:val="006327EF"/>
    <w:rsid w:val="00632C79"/>
    <w:rsid w:val="00633455"/>
    <w:rsid w:val="00633530"/>
    <w:rsid w:val="00633D58"/>
    <w:rsid w:val="006353B5"/>
    <w:rsid w:val="006372FC"/>
    <w:rsid w:val="00637847"/>
    <w:rsid w:val="00640330"/>
    <w:rsid w:val="00641A8E"/>
    <w:rsid w:val="00641BD8"/>
    <w:rsid w:val="00642283"/>
    <w:rsid w:val="006458F0"/>
    <w:rsid w:val="00647D4C"/>
    <w:rsid w:val="006503C0"/>
    <w:rsid w:val="0065079C"/>
    <w:rsid w:val="00651099"/>
    <w:rsid w:val="006511C5"/>
    <w:rsid w:val="006531F9"/>
    <w:rsid w:val="00653A59"/>
    <w:rsid w:val="0065418E"/>
    <w:rsid w:val="00655C24"/>
    <w:rsid w:val="00656279"/>
    <w:rsid w:val="00657124"/>
    <w:rsid w:val="0065719A"/>
    <w:rsid w:val="00657938"/>
    <w:rsid w:val="00660797"/>
    <w:rsid w:val="00660A8D"/>
    <w:rsid w:val="0066188F"/>
    <w:rsid w:val="0066282A"/>
    <w:rsid w:val="00662E9D"/>
    <w:rsid w:val="0066353F"/>
    <w:rsid w:val="0066513D"/>
    <w:rsid w:val="00665599"/>
    <w:rsid w:val="006659F7"/>
    <w:rsid w:val="006676BF"/>
    <w:rsid w:val="00667A3D"/>
    <w:rsid w:val="00671556"/>
    <w:rsid w:val="00673067"/>
    <w:rsid w:val="00674349"/>
    <w:rsid w:val="00674518"/>
    <w:rsid w:val="00675057"/>
    <w:rsid w:val="006758A0"/>
    <w:rsid w:val="006759EB"/>
    <w:rsid w:val="00675A73"/>
    <w:rsid w:val="00676FF3"/>
    <w:rsid w:val="006775A3"/>
    <w:rsid w:val="006804F2"/>
    <w:rsid w:val="00680A40"/>
    <w:rsid w:val="00680BC8"/>
    <w:rsid w:val="00681998"/>
    <w:rsid w:val="00681BD9"/>
    <w:rsid w:val="00681C51"/>
    <w:rsid w:val="006837D3"/>
    <w:rsid w:val="006840FE"/>
    <w:rsid w:val="0068451A"/>
    <w:rsid w:val="00684826"/>
    <w:rsid w:val="00684C33"/>
    <w:rsid w:val="006873C6"/>
    <w:rsid w:val="006873ED"/>
    <w:rsid w:val="00687658"/>
    <w:rsid w:val="00690512"/>
    <w:rsid w:val="006910D6"/>
    <w:rsid w:val="0069474B"/>
    <w:rsid w:val="00695453"/>
    <w:rsid w:val="006958DF"/>
    <w:rsid w:val="006A0954"/>
    <w:rsid w:val="006A19CA"/>
    <w:rsid w:val="006A3BE8"/>
    <w:rsid w:val="006A3C5F"/>
    <w:rsid w:val="006A41A9"/>
    <w:rsid w:val="006A445F"/>
    <w:rsid w:val="006A502C"/>
    <w:rsid w:val="006A5626"/>
    <w:rsid w:val="006B1D9A"/>
    <w:rsid w:val="006B232C"/>
    <w:rsid w:val="006B39C4"/>
    <w:rsid w:val="006B49A6"/>
    <w:rsid w:val="006B49E7"/>
    <w:rsid w:val="006B5557"/>
    <w:rsid w:val="006B625A"/>
    <w:rsid w:val="006B7762"/>
    <w:rsid w:val="006B79CC"/>
    <w:rsid w:val="006C0703"/>
    <w:rsid w:val="006C28DB"/>
    <w:rsid w:val="006C2F91"/>
    <w:rsid w:val="006C3190"/>
    <w:rsid w:val="006C3791"/>
    <w:rsid w:val="006C381B"/>
    <w:rsid w:val="006C3B5C"/>
    <w:rsid w:val="006C3D5D"/>
    <w:rsid w:val="006C3DC4"/>
    <w:rsid w:val="006C5706"/>
    <w:rsid w:val="006C5C42"/>
    <w:rsid w:val="006C6C47"/>
    <w:rsid w:val="006C6D79"/>
    <w:rsid w:val="006C7E9D"/>
    <w:rsid w:val="006D00CF"/>
    <w:rsid w:val="006D1230"/>
    <w:rsid w:val="006D1804"/>
    <w:rsid w:val="006D1E68"/>
    <w:rsid w:val="006D2167"/>
    <w:rsid w:val="006D451A"/>
    <w:rsid w:val="006D4E4F"/>
    <w:rsid w:val="006D5449"/>
    <w:rsid w:val="006D5E37"/>
    <w:rsid w:val="006D66FC"/>
    <w:rsid w:val="006D73C4"/>
    <w:rsid w:val="006D74B7"/>
    <w:rsid w:val="006E064A"/>
    <w:rsid w:val="006E0877"/>
    <w:rsid w:val="006E1305"/>
    <w:rsid w:val="006E1481"/>
    <w:rsid w:val="006E1531"/>
    <w:rsid w:val="006E2709"/>
    <w:rsid w:val="006E2813"/>
    <w:rsid w:val="006E2A34"/>
    <w:rsid w:val="006E2CEA"/>
    <w:rsid w:val="006E3277"/>
    <w:rsid w:val="006E57A7"/>
    <w:rsid w:val="006E5D66"/>
    <w:rsid w:val="006E5EFC"/>
    <w:rsid w:val="006E7159"/>
    <w:rsid w:val="006E7C02"/>
    <w:rsid w:val="006E7E3B"/>
    <w:rsid w:val="006F2020"/>
    <w:rsid w:val="006F2307"/>
    <w:rsid w:val="006F2649"/>
    <w:rsid w:val="006F4C5E"/>
    <w:rsid w:val="006F5A00"/>
    <w:rsid w:val="006F67B5"/>
    <w:rsid w:val="006F77E6"/>
    <w:rsid w:val="007002EF"/>
    <w:rsid w:val="00700BAC"/>
    <w:rsid w:val="007014B7"/>
    <w:rsid w:val="00701560"/>
    <w:rsid w:val="00701CA6"/>
    <w:rsid w:val="00704787"/>
    <w:rsid w:val="00704942"/>
    <w:rsid w:val="00711B66"/>
    <w:rsid w:val="007121C3"/>
    <w:rsid w:val="00712AC6"/>
    <w:rsid w:val="00713F9F"/>
    <w:rsid w:val="00714873"/>
    <w:rsid w:val="00715494"/>
    <w:rsid w:val="00716015"/>
    <w:rsid w:val="00716201"/>
    <w:rsid w:val="0071622C"/>
    <w:rsid w:val="00717EF0"/>
    <w:rsid w:val="00720AA4"/>
    <w:rsid w:val="007217E6"/>
    <w:rsid w:val="0072283D"/>
    <w:rsid w:val="00722C2C"/>
    <w:rsid w:val="007235A1"/>
    <w:rsid w:val="007249BC"/>
    <w:rsid w:val="00724EA9"/>
    <w:rsid w:val="00726C7F"/>
    <w:rsid w:val="00727D7B"/>
    <w:rsid w:val="00730697"/>
    <w:rsid w:val="00730B33"/>
    <w:rsid w:val="00730D0D"/>
    <w:rsid w:val="00731B9D"/>
    <w:rsid w:val="00733B46"/>
    <w:rsid w:val="00734442"/>
    <w:rsid w:val="00735976"/>
    <w:rsid w:val="00735CDF"/>
    <w:rsid w:val="00735E24"/>
    <w:rsid w:val="00735F9E"/>
    <w:rsid w:val="00735FEB"/>
    <w:rsid w:val="00735FF2"/>
    <w:rsid w:val="00736ED4"/>
    <w:rsid w:val="00737042"/>
    <w:rsid w:val="007374A6"/>
    <w:rsid w:val="00737552"/>
    <w:rsid w:val="00740334"/>
    <w:rsid w:val="0074122D"/>
    <w:rsid w:val="007427B5"/>
    <w:rsid w:val="00742D8F"/>
    <w:rsid w:val="007433D5"/>
    <w:rsid w:val="00743C6D"/>
    <w:rsid w:val="00743C8B"/>
    <w:rsid w:val="007444B1"/>
    <w:rsid w:val="00744736"/>
    <w:rsid w:val="007448AA"/>
    <w:rsid w:val="007464BC"/>
    <w:rsid w:val="007478CF"/>
    <w:rsid w:val="0074790E"/>
    <w:rsid w:val="007501FD"/>
    <w:rsid w:val="00750F33"/>
    <w:rsid w:val="00751D34"/>
    <w:rsid w:val="00751D98"/>
    <w:rsid w:val="00751E04"/>
    <w:rsid w:val="00751E52"/>
    <w:rsid w:val="00755496"/>
    <w:rsid w:val="00755630"/>
    <w:rsid w:val="00755833"/>
    <w:rsid w:val="007565FE"/>
    <w:rsid w:val="00756973"/>
    <w:rsid w:val="00760985"/>
    <w:rsid w:val="007639A1"/>
    <w:rsid w:val="007639FD"/>
    <w:rsid w:val="00764298"/>
    <w:rsid w:val="007645B5"/>
    <w:rsid w:val="00764BFF"/>
    <w:rsid w:val="007656B3"/>
    <w:rsid w:val="0076651A"/>
    <w:rsid w:val="00767003"/>
    <w:rsid w:val="007677A8"/>
    <w:rsid w:val="00767AB4"/>
    <w:rsid w:val="00771886"/>
    <w:rsid w:val="00772401"/>
    <w:rsid w:val="00772ABF"/>
    <w:rsid w:val="007735C5"/>
    <w:rsid w:val="00773B7F"/>
    <w:rsid w:val="0077661F"/>
    <w:rsid w:val="007772A0"/>
    <w:rsid w:val="00777300"/>
    <w:rsid w:val="007773DE"/>
    <w:rsid w:val="0077785B"/>
    <w:rsid w:val="00777FE9"/>
    <w:rsid w:val="00780233"/>
    <w:rsid w:val="00780DFA"/>
    <w:rsid w:val="0078236F"/>
    <w:rsid w:val="00782550"/>
    <w:rsid w:val="00783845"/>
    <w:rsid w:val="007849D8"/>
    <w:rsid w:val="007855EA"/>
    <w:rsid w:val="00787752"/>
    <w:rsid w:val="00787FE0"/>
    <w:rsid w:val="00790804"/>
    <w:rsid w:val="007916D8"/>
    <w:rsid w:val="00791716"/>
    <w:rsid w:val="00792901"/>
    <w:rsid w:val="00792DBA"/>
    <w:rsid w:val="007930E0"/>
    <w:rsid w:val="00795719"/>
    <w:rsid w:val="00795C59"/>
    <w:rsid w:val="00797E04"/>
    <w:rsid w:val="00797FAB"/>
    <w:rsid w:val="007A1579"/>
    <w:rsid w:val="007A1BD0"/>
    <w:rsid w:val="007A2F90"/>
    <w:rsid w:val="007A396D"/>
    <w:rsid w:val="007A462A"/>
    <w:rsid w:val="007A508B"/>
    <w:rsid w:val="007A5FDA"/>
    <w:rsid w:val="007A620C"/>
    <w:rsid w:val="007A644F"/>
    <w:rsid w:val="007A64A2"/>
    <w:rsid w:val="007A7E1B"/>
    <w:rsid w:val="007B00DD"/>
    <w:rsid w:val="007B053B"/>
    <w:rsid w:val="007B0766"/>
    <w:rsid w:val="007B0B34"/>
    <w:rsid w:val="007B34E9"/>
    <w:rsid w:val="007B3E64"/>
    <w:rsid w:val="007B4962"/>
    <w:rsid w:val="007B63C0"/>
    <w:rsid w:val="007B67AE"/>
    <w:rsid w:val="007B7A77"/>
    <w:rsid w:val="007C0754"/>
    <w:rsid w:val="007C0A64"/>
    <w:rsid w:val="007C1557"/>
    <w:rsid w:val="007C2366"/>
    <w:rsid w:val="007C3601"/>
    <w:rsid w:val="007C3AA6"/>
    <w:rsid w:val="007C3B40"/>
    <w:rsid w:val="007C4151"/>
    <w:rsid w:val="007C4B9F"/>
    <w:rsid w:val="007C655B"/>
    <w:rsid w:val="007C6D5B"/>
    <w:rsid w:val="007C748C"/>
    <w:rsid w:val="007C79DC"/>
    <w:rsid w:val="007C7C26"/>
    <w:rsid w:val="007D20F2"/>
    <w:rsid w:val="007D272C"/>
    <w:rsid w:val="007D2BF1"/>
    <w:rsid w:val="007D4105"/>
    <w:rsid w:val="007D4B27"/>
    <w:rsid w:val="007D4C1C"/>
    <w:rsid w:val="007D54CB"/>
    <w:rsid w:val="007D5861"/>
    <w:rsid w:val="007D5CBB"/>
    <w:rsid w:val="007D6595"/>
    <w:rsid w:val="007D661F"/>
    <w:rsid w:val="007D71DC"/>
    <w:rsid w:val="007D7964"/>
    <w:rsid w:val="007D7E28"/>
    <w:rsid w:val="007E1511"/>
    <w:rsid w:val="007E3901"/>
    <w:rsid w:val="007E39DF"/>
    <w:rsid w:val="007E47E2"/>
    <w:rsid w:val="007E72D2"/>
    <w:rsid w:val="007E7FFD"/>
    <w:rsid w:val="007F046F"/>
    <w:rsid w:val="007F07B9"/>
    <w:rsid w:val="007F1138"/>
    <w:rsid w:val="007F2265"/>
    <w:rsid w:val="007F25E8"/>
    <w:rsid w:val="007F28EA"/>
    <w:rsid w:val="007F2907"/>
    <w:rsid w:val="007F29E6"/>
    <w:rsid w:val="007F2A8C"/>
    <w:rsid w:val="007F30F2"/>
    <w:rsid w:val="007F4343"/>
    <w:rsid w:val="007F6A4C"/>
    <w:rsid w:val="007F71CF"/>
    <w:rsid w:val="007F7D59"/>
    <w:rsid w:val="00800799"/>
    <w:rsid w:val="0080120D"/>
    <w:rsid w:val="00801C02"/>
    <w:rsid w:val="00802A09"/>
    <w:rsid w:val="00803311"/>
    <w:rsid w:val="00803B24"/>
    <w:rsid w:val="008043BF"/>
    <w:rsid w:val="008045CE"/>
    <w:rsid w:val="0080600D"/>
    <w:rsid w:val="008065F7"/>
    <w:rsid w:val="0081033A"/>
    <w:rsid w:val="008108B1"/>
    <w:rsid w:val="00811B9D"/>
    <w:rsid w:val="00812116"/>
    <w:rsid w:val="008123B9"/>
    <w:rsid w:val="008128E5"/>
    <w:rsid w:val="00813D5A"/>
    <w:rsid w:val="0081647D"/>
    <w:rsid w:val="00816CAC"/>
    <w:rsid w:val="0082066C"/>
    <w:rsid w:val="0082092D"/>
    <w:rsid w:val="00820B00"/>
    <w:rsid w:val="00820DE0"/>
    <w:rsid w:val="00821DFE"/>
    <w:rsid w:val="008228D8"/>
    <w:rsid w:val="008243C7"/>
    <w:rsid w:val="008244A3"/>
    <w:rsid w:val="00824508"/>
    <w:rsid w:val="00824973"/>
    <w:rsid w:val="00826022"/>
    <w:rsid w:val="0082682D"/>
    <w:rsid w:val="008271C0"/>
    <w:rsid w:val="00830C6E"/>
    <w:rsid w:val="008328F3"/>
    <w:rsid w:val="0083440B"/>
    <w:rsid w:val="008351D1"/>
    <w:rsid w:val="0083549F"/>
    <w:rsid w:val="00836676"/>
    <w:rsid w:val="00836828"/>
    <w:rsid w:val="00836E63"/>
    <w:rsid w:val="00836EFE"/>
    <w:rsid w:val="00837DBD"/>
    <w:rsid w:val="00840260"/>
    <w:rsid w:val="0084043F"/>
    <w:rsid w:val="008415EE"/>
    <w:rsid w:val="008416F2"/>
    <w:rsid w:val="008425DE"/>
    <w:rsid w:val="00843185"/>
    <w:rsid w:val="008446F1"/>
    <w:rsid w:val="00845A05"/>
    <w:rsid w:val="00845FF7"/>
    <w:rsid w:val="0084698C"/>
    <w:rsid w:val="00850683"/>
    <w:rsid w:val="00850C2E"/>
    <w:rsid w:val="00850D5A"/>
    <w:rsid w:val="0085185E"/>
    <w:rsid w:val="00855512"/>
    <w:rsid w:val="00855544"/>
    <w:rsid w:val="00855D86"/>
    <w:rsid w:val="008563A8"/>
    <w:rsid w:val="008567F5"/>
    <w:rsid w:val="00856C8E"/>
    <w:rsid w:val="00856F93"/>
    <w:rsid w:val="00856FAF"/>
    <w:rsid w:val="00857688"/>
    <w:rsid w:val="008610E9"/>
    <w:rsid w:val="00861ED3"/>
    <w:rsid w:val="00862937"/>
    <w:rsid w:val="00862AD7"/>
    <w:rsid w:val="008645C5"/>
    <w:rsid w:val="008659FC"/>
    <w:rsid w:val="00865BCE"/>
    <w:rsid w:val="008661BB"/>
    <w:rsid w:val="008672FB"/>
    <w:rsid w:val="00867B32"/>
    <w:rsid w:val="008716CC"/>
    <w:rsid w:val="00871DC6"/>
    <w:rsid w:val="00872A43"/>
    <w:rsid w:val="008730A9"/>
    <w:rsid w:val="00873DE6"/>
    <w:rsid w:val="00873EC0"/>
    <w:rsid w:val="00875121"/>
    <w:rsid w:val="00875F93"/>
    <w:rsid w:val="008769A5"/>
    <w:rsid w:val="00877111"/>
    <w:rsid w:val="008779C8"/>
    <w:rsid w:val="00877E6D"/>
    <w:rsid w:val="008800CA"/>
    <w:rsid w:val="0088188B"/>
    <w:rsid w:val="00881948"/>
    <w:rsid w:val="00881FBC"/>
    <w:rsid w:val="0088229E"/>
    <w:rsid w:val="00882F01"/>
    <w:rsid w:val="00884F0D"/>
    <w:rsid w:val="008869E7"/>
    <w:rsid w:val="00886CE3"/>
    <w:rsid w:val="00887F2E"/>
    <w:rsid w:val="008905CD"/>
    <w:rsid w:val="00890928"/>
    <w:rsid w:val="00891478"/>
    <w:rsid w:val="00891F5D"/>
    <w:rsid w:val="00892BD3"/>
    <w:rsid w:val="00893038"/>
    <w:rsid w:val="008930EB"/>
    <w:rsid w:val="00893F10"/>
    <w:rsid w:val="00894632"/>
    <w:rsid w:val="0089474F"/>
    <w:rsid w:val="00896EE4"/>
    <w:rsid w:val="008A082D"/>
    <w:rsid w:val="008A19B6"/>
    <w:rsid w:val="008A2556"/>
    <w:rsid w:val="008A2953"/>
    <w:rsid w:val="008A4E82"/>
    <w:rsid w:val="008A4EE8"/>
    <w:rsid w:val="008A5770"/>
    <w:rsid w:val="008A5CAB"/>
    <w:rsid w:val="008A5DE6"/>
    <w:rsid w:val="008A5FD3"/>
    <w:rsid w:val="008A66EF"/>
    <w:rsid w:val="008A7319"/>
    <w:rsid w:val="008A7CA5"/>
    <w:rsid w:val="008B2620"/>
    <w:rsid w:val="008B28CE"/>
    <w:rsid w:val="008B38EC"/>
    <w:rsid w:val="008B3D89"/>
    <w:rsid w:val="008B4A5B"/>
    <w:rsid w:val="008B5038"/>
    <w:rsid w:val="008B754E"/>
    <w:rsid w:val="008C02C9"/>
    <w:rsid w:val="008C02E2"/>
    <w:rsid w:val="008C0A5E"/>
    <w:rsid w:val="008C1418"/>
    <w:rsid w:val="008C16F5"/>
    <w:rsid w:val="008C23F6"/>
    <w:rsid w:val="008C2EFE"/>
    <w:rsid w:val="008C3B48"/>
    <w:rsid w:val="008C461B"/>
    <w:rsid w:val="008C4644"/>
    <w:rsid w:val="008C59F6"/>
    <w:rsid w:val="008C65E1"/>
    <w:rsid w:val="008C65EB"/>
    <w:rsid w:val="008C68CC"/>
    <w:rsid w:val="008C6D7F"/>
    <w:rsid w:val="008C7478"/>
    <w:rsid w:val="008C7C33"/>
    <w:rsid w:val="008C7E28"/>
    <w:rsid w:val="008D0F33"/>
    <w:rsid w:val="008D1132"/>
    <w:rsid w:val="008D24CC"/>
    <w:rsid w:val="008D5585"/>
    <w:rsid w:val="008D62B0"/>
    <w:rsid w:val="008D6A4D"/>
    <w:rsid w:val="008D6B60"/>
    <w:rsid w:val="008D6B94"/>
    <w:rsid w:val="008D74F3"/>
    <w:rsid w:val="008D7B04"/>
    <w:rsid w:val="008D7B88"/>
    <w:rsid w:val="008E0503"/>
    <w:rsid w:val="008E06D5"/>
    <w:rsid w:val="008E1130"/>
    <w:rsid w:val="008E1DF8"/>
    <w:rsid w:val="008E23FF"/>
    <w:rsid w:val="008E31D2"/>
    <w:rsid w:val="008E3844"/>
    <w:rsid w:val="008E4148"/>
    <w:rsid w:val="008E5CB7"/>
    <w:rsid w:val="008E6FA4"/>
    <w:rsid w:val="008E702F"/>
    <w:rsid w:val="008E7C14"/>
    <w:rsid w:val="008F0301"/>
    <w:rsid w:val="008F0D22"/>
    <w:rsid w:val="008F0EC1"/>
    <w:rsid w:val="008F1430"/>
    <w:rsid w:val="008F14CD"/>
    <w:rsid w:val="008F2322"/>
    <w:rsid w:val="008F4312"/>
    <w:rsid w:val="008F55E3"/>
    <w:rsid w:val="008F5BE0"/>
    <w:rsid w:val="008F5C4A"/>
    <w:rsid w:val="008F5DE9"/>
    <w:rsid w:val="008F7140"/>
    <w:rsid w:val="008F7170"/>
    <w:rsid w:val="009006D3"/>
    <w:rsid w:val="00903E57"/>
    <w:rsid w:val="0090448D"/>
    <w:rsid w:val="009049F9"/>
    <w:rsid w:val="00905A69"/>
    <w:rsid w:val="00906472"/>
    <w:rsid w:val="00906D66"/>
    <w:rsid w:val="00906F6C"/>
    <w:rsid w:val="00907098"/>
    <w:rsid w:val="009071F2"/>
    <w:rsid w:val="00907D65"/>
    <w:rsid w:val="00910FDE"/>
    <w:rsid w:val="00911B3E"/>
    <w:rsid w:val="00913482"/>
    <w:rsid w:val="00915BB0"/>
    <w:rsid w:val="00915CCF"/>
    <w:rsid w:val="00916289"/>
    <w:rsid w:val="00916638"/>
    <w:rsid w:val="009168E4"/>
    <w:rsid w:val="00916ECD"/>
    <w:rsid w:val="00917556"/>
    <w:rsid w:val="00920B94"/>
    <w:rsid w:val="00920CEE"/>
    <w:rsid w:val="009217E0"/>
    <w:rsid w:val="00922D65"/>
    <w:rsid w:val="00923083"/>
    <w:rsid w:val="00923932"/>
    <w:rsid w:val="009249FC"/>
    <w:rsid w:val="0093079E"/>
    <w:rsid w:val="00930E04"/>
    <w:rsid w:val="009311EC"/>
    <w:rsid w:val="00931B36"/>
    <w:rsid w:val="0093266B"/>
    <w:rsid w:val="00932C13"/>
    <w:rsid w:val="00932C9E"/>
    <w:rsid w:val="009339DE"/>
    <w:rsid w:val="0093418A"/>
    <w:rsid w:val="009350B7"/>
    <w:rsid w:val="0093564D"/>
    <w:rsid w:val="009367C8"/>
    <w:rsid w:val="00936905"/>
    <w:rsid w:val="00940045"/>
    <w:rsid w:val="0094054A"/>
    <w:rsid w:val="00940C6A"/>
    <w:rsid w:val="00941115"/>
    <w:rsid w:val="009412CD"/>
    <w:rsid w:val="00941E87"/>
    <w:rsid w:val="00941FB5"/>
    <w:rsid w:val="009445A6"/>
    <w:rsid w:val="00946E4D"/>
    <w:rsid w:val="00953E49"/>
    <w:rsid w:val="0095592F"/>
    <w:rsid w:val="00955C21"/>
    <w:rsid w:val="009567A3"/>
    <w:rsid w:val="00956D07"/>
    <w:rsid w:val="009578A8"/>
    <w:rsid w:val="0096300F"/>
    <w:rsid w:val="009640FA"/>
    <w:rsid w:val="00965C38"/>
    <w:rsid w:val="00966339"/>
    <w:rsid w:val="00967072"/>
    <w:rsid w:val="00967DAB"/>
    <w:rsid w:val="009711C2"/>
    <w:rsid w:val="00971295"/>
    <w:rsid w:val="00972102"/>
    <w:rsid w:val="00973F98"/>
    <w:rsid w:val="00973FB9"/>
    <w:rsid w:val="009740D2"/>
    <w:rsid w:val="00975170"/>
    <w:rsid w:val="009755A9"/>
    <w:rsid w:val="00975DB0"/>
    <w:rsid w:val="00975E9E"/>
    <w:rsid w:val="00976928"/>
    <w:rsid w:val="0097769D"/>
    <w:rsid w:val="009777BA"/>
    <w:rsid w:val="0098015A"/>
    <w:rsid w:val="009801C0"/>
    <w:rsid w:val="00980547"/>
    <w:rsid w:val="0098080C"/>
    <w:rsid w:val="00981A5C"/>
    <w:rsid w:val="009836A8"/>
    <w:rsid w:val="00984A5E"/>
    <w:rsid w:val="0098617F"/>
    <w:rsid w:val="009866C2"/>
    <w:rsid w:val="00987140"/>
    <w:rsid w:val="00987145"/>
    <w:rsid w:val="009900F4"/>
    <w:rsid w:val="009903E1"/>
    <w:rsid w:val="0099104D"/>
    <w:rsid w:val="00991DC6"/>
    <w:rsid w:val="009923CF"/>
    <w:rsid w:val="009925D3"/>
    <w:rsid w:val="009926D8"/>
    <w:rsid w:val="00992928"/>
    <w:rsid w:val="00994100"/>
    <w:rsid w:val="0099628E"/>
    <w:rsid w:val="00996851"/>
    <w:rsid w:val="0099686B"/>
    <w:rsid w:val="00996D45"/>
    <w:rsid w:val="00996FC5"/>
    <w:rsid w:val="00997F77"/>
    <w:rsid w:val="009A044E"/>
    <w:rsid w:val="009A0B00"/>
    <w:rsid w:val="009A1F7E"/>
    <w:rsid w:val="009A22C8"/>
    <w:rsid w:val="009A33FF"/>
    <w:rsid w:val="009A3B88"/>
    <w:rsid w:val="009A42AD"/>
    <w:rsid w:val="009A4A60"/>
    <w:rsid w:val="009A5344"/>
    <w:rsid w:val="009A56EA"/>
    <w:rsid w:val="009A6CCB"/>
    <w:rsid w:val="009A7D5A"/>
    <w:rsid w:val="009B0BD9"/>
    <w:rsid w:val="009B18C5"/>
    <w:rsid w:val="009B2806"/>
    <w:rsid w:val="009B2AB7"/>
    <w:rsid w:val="009B426F"/>
    <w:rsid w:val="009B5FE6"/>
    <w:rsid w:val="009B64BF"/>
    <w:rsid w:val="009B71B0"/>
    <w:rsid w:val="009B7AA3"/>
    <w:rsid w:val="009C14A6"/>
    <w:rsid w:val="009C2B6A"/>
    <w:rsid w:val="009C3E89"/>
    <w:rsid w:val="009C4015"/>
    <w:rsid w:val="009C4653"/>
    <w:rsid w:val="009C5AF9"/>
    <w:rsid w:val="009C6C44"/>
    <w:rsid w:val="009C7DF9"/>
    <w:rsid w:val="009D0A58"/>
    <w:rsid w:val="009D26A7"/>
    <w:rsid w:val="009D2BA2"/>
    <w:rsid w:val="009D2F63"/>
    <w:rsid w:val="009D3A36"/>
    <w:rsid w:val="009D3C07"/>
    <w:rsid w:val="009D401A"/>
    <w:rsid w:val="009D709F"/>
    <w:rsid w:val="009E082E"/>
    <w:rsid w:val="009E0F93"/>
    <w:rsid w:val="009E135E"/>
    <w:rsid w:val="009E1683"/>
    <w:rsid w:val="009E1850"/>
    <w:rsid w:val="009E2850"/>
    <w:rsid w:val="009E2BFE"/>
    <w:rsid w:val="009E309E"/>
    <w:rsid w:val="009E324A"/>
    <w:rsid w:val="009E368E"/>
    <w:rsid w:val="009E37FE"/>
    <w:rsid w:val="009E3810"/>
    <w:rsid w:val="009E4081"/>
    <w:rsid w:val="009E422A"/>
    <w:rsid w:val="009E5D31"/>
    <w:rsid w:val="009E5DA9"/>
    <w:rsid w:val="009E5F25"/>
    <w:rsid w:val="009E651C"/>
    <w:rsid w:val="009E692C"/>
    <w:rsid w:val="009E6C69"/>
    <w:rsid w:val="009E6E0C"/>
    <w:rsid w:val="009F0535"/>
    <w:rsid w:val="009F0982"/>
    <w:rsid w:val="009F0D89"/>
    <w:rsid w:val="009F107D"/>
    <w:rsid w:val="009F2784"/>
    <w:rsid w:val="009F2D97"/>
    <w:rsid w:val="009F472B"/>
    <w:rsid w:val="009F6291"/>
    <w:rsid w:val="009F76DC"/>
    <w:rsid w:val="009F7A4D"/>
    <w:rsid w:val="00A0000D"/>
    <w:rsid w:val="00A00FFA"/>
    <w:rsid w:val="00A019D2"/>
    <w:rsid w:val="00A0253F"/>
    <w:rsid w:val="00A02968"/>
    <w:rsid w:val="00A02CBE"/>
    <w:rsid w:val="00A04390"/>
    <w:rsid w:val="00A046E4"/>
    <w:rsid w:val="00A04E38"/>
    <w:rsid w:val="00A051A0"/>
    <w:rsid w:val="00A05505"/>
    <w:rsid w:val="00A05E61"/>
    <w:rsid w:val="00A0630F"/>
    <w:rsid w:val="00A06B92"/>
    <w:rsid w:val="00A070E6"/>
    <w:rsid w:val="00A07A76"/>
    <w:rsid w:val="00A07CDE"/>
    <w:rsid w:val="00A1048A"/>
    <w:rsid w:val="00A1074E"/>
    <w:rsid w:val="00A110D1"/>
    <w:rsid w:val="00A1179B"/>
    <w:rsid w:val="00A11F93"/>
    <w:rsid w:val="00A13CE6"/>
    <w:rsid w:val="00A1758D"/>
    <w:rsid w:val="00A201BC"/>
    <w:rsid w:val="00A2091B"/>
    <w:rsid w:val="00A20AD9"/>
    <w:rsid w:val="00A2367E"/>
    <w:rsid w:val="00A240A1"/>
    <w:rsid w:val="00A25213"/>
    <w:rsid w:val="00A26B0C"/>
    <w:rsid w:val="00A301DF"/>
    <w:rsid w:val="00A30D85"/>
    <w:rsid w:val="00A311BF"/>
    <w:rsid w:val="00A3291E"/>
    <w:rsid w:val="00A32BAC"/>
    <w:rsid w:val="00A3538D"/>
    <w:rsid w:val="00A35B30"/>
    <w:rsid w:val="00A361CC"/>
    <w:rsid w:val="00A36230"/>
    <w:rsid w:val="00A3650B"/>
    <w:rsid w:val="00A36AA1"/>
    <w:rsid w:val="00A36CD3"/>
    <w:rsid w:val="00A37CFA"/>
    <w:rsid w:val="00A37D02"/>
    <w:rsid w:val="00A40449"/>
    <w:rsid w:val="00A40624"/>
    <w:rsid w:val="00A42519"/>
    <w:rsid w:val="00A427FC"/>
    <w:rsid w:val="00A432C4"/>
    <w:rsid w:val="00A447E9"/>
    <w:rsid w:val="00A4650F"/>
    <w:rsid w:val="00A46FDC"/>
    <w:rsid w:val="00A46FF0"/>
    <w:rsid w:val="00A47182"/>
    <w:rsid w:val="00A501EC"/>
    <w:rsid w:val="00A503D5"/>
    <w:rsid w:val="00A516F6"/>
    <w:rsid w:val="00A5281F"/>
    <w:rsid w:val="00A528F8"/>
    <w:rsid w:val="00A52D57"/>
    <w:rsid w:val="00A53459"/>
    <w:rsid w:val="00A53D42"/>
    <w:rsid w:val="00A54036"/>
    <w:rsid w:val="00A541F0"/>
    <w:rsid w:val="00A54329"/>
    <w:rsid w:val="00A5577C"/>
    <w:rsid w:val="00A55B66"/>
    <w:rsid w:val="00A55D88"/>
    <w:rsid w:val="00A57150"/>
    <w:rsid w:val="00A60261"/>
    <w:rsid w:val="00A602D6"/>
    <w:rsid w:val="00A60EC0"/>
    <w:rsid w:val="00A60FCD"/>
    <w:rsid w:val="00A62ABC"/>
    <w:rsid w:val="00A6441C"/>
    <w:rsid w:val="00A644D8"/>
    <w:rsid w:val="00A64697"/>
    <w:rsid w:val="00A64F1D"/>
    <w:rsid w:val="00A65040"/>
    <w:rsid w:val="00A66B9D"/>
    <w:rsid w:val="00A66F9D"/>
    <w:rsid w:val="00A67637"/>
    <w:rsid w:val="00A70E2C"/>
    <w:rsid w:val="00A710DF"/>
    <w:rsid w:val="00A717CD"/>
    <w:rsid w:val="00A71ABD"/>
    <w:rsid w:val="00A71BB5"/>
    <w:rsid w:val="00A71EBA"/>
    <w:rsid w:val="00A7205F"/>
    <w:rsid w:val="00A720BB"/>
    <w:rsid w:val="00A7302A"/>
    <w:rsid w:val="00A7337F"/>
    <w:rsid w:val="00A73A92"/>
    <w:rsid w:val="00A7489E"/>
    <w:rsid w:val="00A751C9"/>
    <w:rsid w:val="00A752C5"/>
    <w:rsid w:val="00A76048"/>
    <w:rsid w:val="00A76CC0"/>
    <w:rsid w:val="00A776B4"/>
    <w:rsid w:val="00A77B76"/>
    <w:rsid w:val="00A811F1"/>
    <w:rsid w:val="00A8173F"/>
    <w:rsid w:val="00A830F2"/>
    <w:rsid w:val="00A8312A"/>
    <w:rsid w:val="00A83CA4"/>
    <w:rsid w:val="00A83EF2"/>
    <w:rsid w:val="00A85344"/>
    <w:rsid w:val="00A86C79"/>
    <w:rsid w:val="00A86CC6"/>
    <w:rsid w:val="00A908F4"/>
    <w:rsid w:val="00A91285"/>
    <w:rsid w:val="00A922CE"/>
    <w:rsid w:val="00A9282A"/>
    <w:rsid w:val="00A93843"/>
    <w:rsid w:val="00A93CD0"/>
    <w:rsid w:val="00A9423E"/>
    <w:rsid w:val="00A9532C"/>
    <w:rsid w:val="00A96704"/>
    <w:rsid w:val="00A96B43"/>
    <w:rsid w:val="00AA0810"/>
    <w:rsid w:val="00AA23AB"/>
    <w:rsid w:val="00AA2C21"/>
    <w:rsid w:val="00AA488C"/>
    <w:rsid w:val="00AA48B9"/>
    <w:rsid w:val="00AA4A23"/>
    <w:rsid w:val="00AA5CA8"/>
    <w:rsid w:val="00AB17F5"/>
    <w:rsid w:val="00AB308F"/>
    <w:rsid w:val="00AB3DA3"/>
    <w:rsid w:val="00AB4055"/>
    <w:rsid w:val="00AB4A70"/>
    <w:rsid w:val="00AB5691"/>
    <w:rsid w:val="00AB5717"/>
    <w:rsid w:val="00AB5916"/>
    <w:rsid w:val="00AB693A"/>
    <w:rsid w:val="00AB7896"/>
    <w:rsid w:val="00AC034B"/>
    <w:rsid w:val="00AC13A0"/>
    <w:rsid w:val="00AC15F4"/>
    <w:rsid w:val="00AC189E"/>
    <w:rsid w:val="00AC27CD"/>
    <w:rsid w:val="00AC300B"/>
    <w:rsid w:val="00AC3468"/>
    <w:rsid w:val="00AC659F"/>
    <w:rsid w:val="00AC66FD"/>
    <w:rsid w:val="00AD07F5"/>
    <w:rsid w:val="00AD44E4"/>
    <w:rsid w:val="00AD6593"/>
    <w:rsid w:val="00AD6B45"/>
    <w:rsid w:val="00AE01AE"/>
    <w:rsid w:val="00AE03CF"/>
    <w:rsid w:val="00AE04B3"/>
    <w:rsid w:val="00AE089F"/>
    <w:rsid w:val="00AE0B20"/>
    <w:rsid w:val="00AE1480"/>
    <w:rsid w:val="00AE19FF"/>
    <w:rsid w:val="00AE221F"/>
    <w:rsid w:val="00AE23BA"/>
    <w:rsid w:val="00AE3558"/>
    <w:rsid w:val="00AE461E"/>
    <w:rsid w:val="00AE4628"/>
    <w:rsid w:val="00AE4814"/>
    <w:rsid w:val="00AE4B8D"/>
    <w:rsid w:val="00AE6F89"/>
    <w:rsid w:val="00AE73AD"/>
    <w:rsid w:val="00AE7DCF"/>
    <w:rsid w:val="00AF0A57"/>
    <w:rsid w:val="00AF0EC5"/>
    <w:rsid w:val="00AF14D8"/>
    <w:rsid w:val="00AF179B"/>
    <w:rsid w:val="00AF263D"/>
    <w:rsid w:val="00AF3BB7"/>
    <w:rsid w:val="00AF45C6"/>
    <w:rsid w:val="00AF4861"/>
    <w:rsid w:val="00AF48E0"/>
    <w:rsid w:val="00AF4A32"/>
    <w:rsid w:val="00AF5172"/>
    <w:rsid w:val="00AF7339"/>
    <w:rsid w:val="00AF7F15"/>
    <w:rsid w:val="00B00832"/>
    <w:rsid w:val="00B00A1D"/>
    <w:rsid w:val="00B020F7"/>
    <w:rsid w:val="00B0357F"/>
    <w:rsid w:val="00B0463D"/>
    <w:rsid w:val="00B04CCF"/>
    <w:rsid w:val="00B0505A"/>
    <w:rsid w:val="00B05676"/>
    <w:rsid w:val="00B06535"/>
    <w:rsid w:val="00B06FB7"/>
    <w:rsid w:val="00B078B7"/>
    <w:rsid w:val="00B07D89"/>
    <w:rsid w:val="00B1004D"/>
    <w:rsid w:val="00B11F05"/>
    <w:rsid w:val="00B125D2"/>
    <w:rsid w:val="00B126DB"/>
    <w:rsid w:val="00B1276E"/>
    <w:rsid w:val="00B12DEE"/>
    <w:rsid w:val="00B12E49"/>
    <w:rsid w:val="00B13A7E"/>
    <w:rsid w:val="00B13AB1"/>
    <w:rsid w:val="00B15D07"/>
    <w:rsid w:val="00B16282"/>
    <w:rsid w:val="00B16D8A"/>
    <w:rsid w:val="00B23173"/>
    <w:rsid w:val="00B2372A"/>
    <w:rsid w:val="00B23823"/>
    <w:rsid w:val="00B245D6"/>
    <w:rsid w:val="00B266F6"/>
    <w:rsid w:val="00B27FBE"/>
    <w:rsid w:val="00B31574"/>
    <w:rsid w:val="00B32FCA"/>
    <w:rsid w:val="00B33015"/>
    <w:rsid w:val="00B333C4"/>
    <w:rsid w:val="00B33F35"/>
    <w:rsid w:val="00B34722"/>
    <w:rsid w:val="00B35AD1"/>
    <w:rsid w:val="00B365A0"/>
    <w:rsid w:val="00B36C5A"/>
    <w:rsid w:val="00B40E57"/>
    <w:rsid w:val="00B414FE"/>
    <w:rsid w:val="00B42691"/>
    <w:rsid w:val="00B42D6B"/>
    <w:rsid w:val="00B437B5"/>
    <w:rsid w:val="00B440DA"/>
    <w:rsid w:val="00B44386"/>
    <w:rsid w:val="00B44A6A"/>
    <w:rsid w:val="00B44C9F"/>
    <w:rsid w:val="00B452F9"/>
    <w:rsid w:val="00B45B8B"/>
    <w:rsid w:val="00B46405"/>
    <w:rsid w:val="00B466EF"/>
    <w:rsid w:val="00B46A4E"/>
    <w:rsid w:val="00B46BF9"/>
    <w:rsid w:val="00B46D88"/>
    <w:rsid w:val="00B50B85"/>
    <w:rsid w:val="00B50E16"/>
    <w:rsid w:val="00B51C93"/>
    <w:rsid w:val="00B5238D"/>
    <w:rsid w:val="00B52495"/>
    <w:rsid w:val="00B525E8"/>
    <w:rsid w:val="00B5329B"/>
    <w:rsid w:val="00B53519"/>
    <w:rsid w:val="00B548CE"/>
    <w:rsid w:val="00B54FE3"/>
    <w:rsid w:val="00B55A85"/>
    <w:rsid w:val="00B611B4"/>
    <w:rsid w:val="00B61C2F"/>
    <w:rsid w:val="00B630F0"/>
    <w:rsid w:val="00B6538F"/>
    <w:rsid w:val="00B656D8"/>
    <w:rsid w:val="00B66730"/>
    <w:rsid w:val="00B67C6F"/>
    <w:rsid w:val="00B7033D"/>
    <w:rsid w:val="00B704DB"/>
    <w:rsid w:val="00B70A41"/>
    <w:rsid w:val="00B70B90"/>
    <w:rsid w:val="00B71A50"/>
    <w:rsid w:val="00B71CDA"/>
    <w:rsid w:val="00B7297F"/>
    <w:rsid w:val="00B729A0"/>
    <w:rsid w:val="00B732AC"/>
    <w:rsid w:val="00B75D95"/>
    <w:rsid w:val="00B76601"/>
    <w:rsid w:val="00B776E5"/>
    <w:rsid w:val="00B77745"/>
    <w:rsid w:val="00B7795C"/>
    <w:rsid w:val="00B801EE"/>
    <w:rsid w:val="00B80B4B"/>
    <w:rsid w:val="00B81B09"/>
    <w:rsid w:val="00B8365D"/>
    <w:rsid w:val="00B83EEF"/>
    <w:rsid w:val="00B84133"/>
    <w:rsid w:val="00B84B93"/>
    <w:rsid w:val="00B86454"/>
    <w:rsid w:val="00B87B6B"/>
    <w:rsid w:val="00B87BC8"/>
    <w:rsid w:val="00B903E7"/>
    <w:rsid w:val="00B90F29"/>
    <w:rsid w:val="00B91D72"/>
    <w:rsid w:val="00B91F4F"/>
    <w:rsid w:val="00B920C2"/>
    <w:rsid w:val="00B929F4"/>
    <w:rsid w:val="00B92AEE"/>
    <w:rsid w:val="00B93937"/>
    <w:rsid w:val="00B94F5E"/>
    <w:rsid w:val="00B96209"/>
    <w:rsid w:val="00B966C5"/>
    <w:rsid w:val="00B96C60"/>
    <w:rsid w:val="00B96FD5"/>
    <w:rsid w:val="00B97F76"/>
    <w:rsid w:val="00BA0576"/>
    <w:rsid w:val="00BA1A05"/>
    <w:rsid w:val="00BA2429"/>
    <w:rsid w:val="00BA25E4"/>
    <w:rsid w:val="00BA2CA4"/>
    <w:rsid w:val="00BA3CD4"/>
    <w:rsid w:val="00BA4EF7"/>
    <w:rsid w:val="00BA5158"/>
    <w:rsid w:val="00BA54B6"/>
    <w:rsid w:val="00BA5755"/>
    <w:rsid w:val="00BA5B70"/>
    <w:rsid w:val="00BA7494"/>
    <w:rsid w:val="00BA7E3C"/>
    <w:rsid w:val="00BA7F19"/>
    <w:rsid w:val="00BB051B"/>
    <w:rsid w:val="00BB06EB"/>
    <w:rsid w:val="00BB2822"/>
    <w:rsid w:val="00BB443C"/>
    <w:rsid w:val="00BB6014"/>
    <w:rsid w:val="00BB6082"/>
    <w:rsid w:val="00BB6698"/>
    <w:rsid w:val="00BB6A1D"/>
    <w:rsid w:val="00BB6CE9"/>
    <w:rsid w:val="00BB6EE5"/>
    <w:rsid w:val="00BB7B49"/>
    <w:rsid w:val="00BB7C9F"/>
    <w:rsid w:val="00BB7CD9"/>
    <w:rsid w:val="00BC15EC"/>
    <w:rsid w:val="00BC1E7D"/>
    <w:rsid w:val="00BC26A4"/>
    <w:rsid w:val="00BC2C79"/>
    <w:rsid w:val="00BC3954"/>
    <w:rsid w:val="00BC3BE7"/>
    <w:rsid w:val="00BC54E7"/>
    <w:rsid w:val="00BC6777"/>
    <w:rsid w:val="00BC70B3"/>
    <w:rsid w:val="00BD0BC4"/>
    <w:rsid w:val="00BD0BC8"/>
    <w:rsid w:val="00BD190E"/>
    <w:rsid w:val="00BD222F"/>
    <w:rsid w:val="00BD2B32"/>
    <w:rsid w:val="00BD3217"/>
    <w:rsid w:val="00BD3485"/>
    <w:rsid w:val="00BD3888"/>
    <w:rsid w:val="00BD4253"/>
    <w:rsid w:val="00BD42DB"/>
    <w:rsid w:val="00BD6F09"/>
    <w:rsid w:val="00BE030D"/>
    <w:rsid w:val="00BE17AA"/>
    <w:rsid w:val="00BE1E12"/>
    <w:rsid w:val="00BE269E"/>
    <w:rsid w:val="00BE34E4"/>
    <w:rsid w:val="00BE4CE3"/>
    <w:rsid w:val="00BE6351"/>
    <w:rsid w:val="00BE6C2F"/>
    <w:rsid w:val="00BE6C9A"/>
    <w:rsid w:val="00BE75FF"/>
    <w:rsid w:val="00BE7F01"/>
    <w:rsid w:val="00BF08B4"/>
    <w:rsid w:val="00BF08E7"/>
    <w:rsid w:val="00BF1AAA"/>
    <w:rsid w:val="00BF409F"/>
    <w:rsid w:val="00BF4C52"/>
    <w:rsid w:val="00BF4CDD"/>
    <w:rsid w:val="00BF5B2A"/>
    <w:rsid w:val="00BF6ACB"/>
    <w:rsid w:val="00BF72F4"/>
    <w:rsid w:val="00BF7492"/>
    <w:rsid w:val="00C00107"/>
    <w:rsid w:val="00C00F35"/>
    <w:rsid w:val="00C0371C"/>
    <w:rsid w:val="00C048C9"/>
    <w:rsid w:val="00C068FD"/>
    <w:rsid w:val="00C06B0B"/>
    <w:rsid w:val="00C06BCB"/>
    <w:rsid w:val="00C077B3"/>
    <w:rsid w:val="00C07857"/>
    <w:rsid w:val="00C102CC"/>
    <w:rsid w:val="00C103F2"/>
    <w:rsid w:val="00C1123D"/>
    <w:rsid w:val="00C11A76"/>
    <w:rsid w:val="00C11C00"/>
    <w:rsid w:val="00C12248"/>
    <w:rsid w:val="00C12B15"/>
    <w:rsid w:val="00C133D7"/>
    <w:rsid w:val="00C13497"/>
    <w:rsid w:val="00C16507"/>
    <w:rsid w:val="00C1656B"/>
    <w:rsid w:val="00C17E12"/>
    <w:rsid w:val="00C22355"/>
    <w:rsid w:val="00C2276D"/>
    <w:rsid w:val="00C23BA7"/>
    <w:rsid w:val="00C241CA"/>
    <w:rsid w:val="00C2441C"/>
    <w:rsid w:val="00C26B0E"/>
    <w:rsid w:val="00C26D1C"/>
    <w:rsid w:val="00C27422"/>
    <w:rsid w:val="00C30564"/>
    <w:rsid w:val="00C3058A"/>
    <w:rsid w:val="00C3113A"/>
    <w:rsid w:val="00C31B4D"/>
    <w:rsid w:val="00C329E1"/>
    <w:rsid w:val="00C32ECF"/>
    <w:rsid w:val="00C346FD"/>
    <w:rsid w:val="00C34735"/>
    <w:rsid w:val="00C34B94"/>
    <w:rsid w:val="00C34BB6"/>
    <w:rsid w:val="00C353CB"/>
    <w:rsid w:val="00C35E15"/>
    <w:rsid w:val="00C35EA7"/>
    <w:rsid w:val="00C367DC"/>
    <w:rsid w:val="00C40AD9"/>
    <w:rsid w:val="00C4182A"/>
    <w:rsid w:val="00C41C25"/>
    <w:rsid w:val="00C42C4E"/>
    <w:rsid w:val="00C43CDB"/>
    <w:rsid w:val="00C440F4"/>
    <w:rsid w:val="00C44392"/>
    <w:rsid w:val="00C45047"/>
    <w:rsid w:val="00C455FD"/>
    <w:rsid w:val="00C45D4A"/>
    <w:rsid w:val="00C45FDE"/>
    <w:rsid w:val="00C462B8"/>
    <w:rsid w:val="00C469F4"/>
    <w:rsid w:val="00C46EF6"/>
    <w:rsid w:val="00C47C6F"/>
    <w:rsid w:val="00C52294"/>
    <w:rsid w:val="00C52637"/>
    <w:rsid w:val="00C52E4F"/>
    <w:rsid w:val="00C53214"/>
    <w:rsid w:val="00C534A0"/>
    <w:rsid w:val="00C54ADA"/>
    <w:rsid w:val="00C55659"/>
    <w:rsid w:val="00C560D5"/>
    <w:rsid w:val="00C568B1"/>
    <w:rsid w:val="00C56BB6"/>
    <w:rsid w:val="00C56C28"/>
    <w:rsid w:val="00C56D1F"/>
    <w:rsid w:val="00C57F7A"/>
    <w:rsid w:val="00C6137E"/>
    <w:rsid w:val="00C632F8"/>
    <w:rsid w:val="00C63BA7"/>
    <w:rsid w:val="00C64754"/>
    <w:rsid w:val="00C649F7"/>
    <w:rsid w:val="00C65612"/>
    <w:rsid w:val="00C65F78"/>
    <w:rsid w:val="00C662F6"/>
    <w:rsid w:val="00C6637A"/>
    <w:rsid w:val="00C66723"/>
    <w:rsid w:val="00C672B5"/>
    <w:rsid w:val="00C6794A"/>
    <w:rsid w:val="00C67BDC"/>
    <w:rsid w:val="00C7260B"/>
    <w:rsid w:val="00C728AA"/>
    <w:rsid w:val="00C72F17"/>
    <w:rsid w:val="00C76364"/>
    <w:rsid w:val="00C7736D"/>
    <w:rsid w:val="00C77E87"/>
    <w:rsid w:val="00C80F99"/>
    <w:rsid w:val="00C8447C"/>
    <w:rsid w:val="00C848FE"/>
    <w:rsid w:val="00C84D74"/>
    <w:rsid w:val="00C851D1"/>
    <w:rsid w:val="00C862EA"/>
    <w:rsid w:val="00C8642C"/>
    <w:rsid w:val="00C87455"/>
    <w:rsid w:val="00C90EDC"/>
    <w:rsid w:val="00C9169F"/>
    <w:rsid w:val="00C91D07"/>
    <w:rsid w:val="00C91D17"/>
    <w:rsid w:val="00C92029"/>
    <w:rsid w:val="00C92572"/>
    <w:rsid w:val="00C9293E"/>
    <w:rsid w:val="00C92CC7"/>
    <w:rsid w:val="00C92E38"/>
    <w:rsid w:val="00C92FF2"/>
    <w:rsid w:val="00C931A3"/>
    <w:rsid w:val="00C9362A"/>
    <w:rsid w:val="00C9562E"/>
    <w:rsid w:val="00C968CB"/>
    <w:rsid w:val="00CA0013"/>
    <w:rsid w:val="00CA001A"/>
    <w:rsid w:val="00CA089D"/>
    <w:rsid w:val="00CA09F7"/>
    <w:rsid w:val="00CA0EBB"/>
    <w:rsid w:val="00CA15EC"/>
    <w:rsid w:val="00CA24B1"/>
    <w:rsid w:val="00CA257D"/>
    <w:rsid w:val="00CA34C2"/>
    <w:rsid w:val="00CA3766"/>
    <w:rsid w:val="00CA3ED0"/>
    <w:rsid w:val="00CA449D"/>
    <w:rsid w:val="00CA4959"/>
    <w:rsid w:val="00CA559E"/>
    <w:rsid w:val="00CA579B"/>
    <w:rsid w:val="00CA668F"/>
    <w:rsid w:val="00CA6B40"/>
    <w:rsid w:val="00CA7306"/>
    <w:rsid w:val="00CB01BD"/>
    <w:rsid w:val="00CB10D3"/>
    <w:rsid w:val="00CB11DF"/>
    <w:rsid w:val="00CB1F7D"/>
    <w:rsid w:val="00CB4810"/>
    <w:rsid w:val="00CB4D5B"/>
    <w:rsid w:val="00CB58B6"/>
    <w:rsid w:val="00CB5B12"/>
    <w:rsid w:val="00CB5E6C"/>
    <w:rsid w:val="00CB72A4"/>
    <w:rsid w:val="00CB74F8"/>
    <w:rsid w:val="00CB7AC6"/>
    <w:rsid w:val="00CC044B"/>
    <w:rsid w:val="00CC1477"/>
    <w:rsid w:val="00CC2A82"/>
    <w:rsid w:val="00CC2B52"/>
    <w:rsid w:val="00CC3959"/>
    <w:rsid w:val="00CC40B3"/>
    <w:rsid w:val="00CC7435"/>
    <w:rsid w:val="00CC7A25"/>
    <w:rsid w:val="00CC7FFB"/>
    <w:rsid w:val="00CD008B"/>
    <w:rsid w:val="00CD0619"/>
    <w:rsid w:val="00CD08D5"/>
    <w:rsid w:val="00CD12B4"/>
    <w:rsid w:val="00CD1D61"/>
    <w:rsid w:val="00CD2BB6"/>
    <w:rsid w:val="00CD2CA3"/>
    <w:rsid w:val="00CD37F8"/>
    <w:rsid w:val="00CD3F54"/>
    <w:rsid w:val="00CD4D5A"/>
    <w:rsid w:val="00CD4D8A"/>
    <w:rsid w:val="00CD5412"/>
    <w:rsid w:val="00CD6AA5"/>
    <w:rsid w:val="00CD6E2A"/>
    <w:rsid w:val="00CE0227"/>
    <w:rsid w:val="00CE1564"/>
    <w:rsid w:val="00CE1C9D"/>
    <w:rsid w:val="00CE2E88"/>
    <w:rsid w:val="00CE4864"/>
    <w:rsid w:val="00CE5367"/>
    <w:rsid w:val="00CE5ED8"/>
    <w:rsid w:val="00CE63FE"/>
    <w:rsid w:val="00CE6BEB"/>
    <w:rsid w:val="00CE7302"/>
    <w:rsid w:val="00CF06E3"/>
    <w:rsid w:val="00CF10BF"/>
    <w:rsid w:val="00CF27BA"/>
    <w:rsid w:val="00CF695A"/>
    <w:rsid w:val="00CF7545"/>
    <w:rsid w:val="00D01F7D"/>
    <w:rsid w:val="00D0242F"/>
    <w:rsid w:val="00D03943"/>
    <w:rsid w:val="00D03F49"/>
    <w:rsid w:val="00D04167"/>
    <w:rsid w:val="00D04E56"/>
    <w:rsid w:val="00D06705"/>
    <w:rsid w:val="00D067D4"/>
    <w:rsid w:val="00D0699F"/>
    <w:rsid w:val="00D06F11"/>
    <w:rsid w:val="00D100CD"/>
    <w:rsid w:val="00D112D1"/>
    <w:rsid w:val="00D11C8B"/>
    <w:rsid w:val="00D139F5"/>
    <w:rsid w:val="00D145F9"/>
    <w:rsid w:val="00D1476B"/>
    <w:rsid w:val="00D15AE0"/>
    <w:rsid w:val="00D15C39"/>
    <w:rsid w:val="00D15D72"/>
    <w:rsid w:val="00D16199"/>
    <w:rsid w:val="00D16378"/>
    <w:rsid w:val="00D17DB1"/>
    <w:rsid w:val="00D17F46"/>
    <w:rsid w:val="00D204A9"/>
    <w:rsid w:val="00D206B7"/>
    <w:rsid w:val="00D20897"/>
    <w:rsid w:val="00D20FCC"/>
    <w:rsid w:val="00D210B8"/>
    <w:rsid w:val="00D21C2E"/>
    <w:rsid w:val="00D21CB3"/>
    <w:rsid w:val="00D22298"/>
    <w:rsid w:val="00D22A99"/>
    <w:rsid w:val="00D2307D"/>
    <w:rsid w:val="00D24786"/>
    <w:rsid w:val="00D25EA7"/>
    <w:rsid w:val="00D2730C"/>
    <w:rsid w:val="00D276F2"/>
    <w:rsid w:val="00D30AD0"/>
    <w:rsid w:val="00D30BEF"/>
    <w:rsid w:val="00D3111F"/>
    <w:rsid w:val="00D316B4"/>
    <w:rsid w:val="00D31BD4"/>
    <w:rsid w:val="00D3242B"/>
    <w:rsid w:val="00D324A8"/>
    <w:rsid w:val="00D325B3"/>
    <w:rsid w:val="00D32855"/>
    <w:rsid w:val="00D33A30"/>
    <w:rsid w:val="00D33D6C"/>
    <w:rsid w:val="00D33FE6"/>
    <w:rsid w:val="00D34B5E"/>
    <w:rsid w:val="00D3514D"/>
    <w:rsid w:val="00D35687"/>
    <w:rsid w:val="00D36995"/>
    <w:rsid w:val="00D406BE"/>
    <w:rsid w:val="00D4131D"/>
    <w:rsid w:val="00D415A3"/>
    <w:rsid w:val="00D41B4E"/>
    <w:rsid w:val="00D424F4"/>
    <w:rsid w:val="00D45697"/>
    <w:rsid w:val="00D46324"/>
    <w:rsid w:val="00D465E4"/>
    <w:rsid w:val="00D47882"/>
    <w:rsid w:val="00D47BB2"/>
    <w:rsid w:val="00D51E50"/>
    <w:rsid w:val="00D52C77"/>
    <w:rsid w:val="00D56036"/>
    <w:rsid w:val="00D602F9"/>
    <w:rsid w:val="00D608A9"/>
    <w:rsid w:val="00D630F3"/>
    <w:rsid w:val="00D633D3"/>
    <w:rsid w:val="00D63470"/>
    <w:rsid w:val="00D647DE"/>
    <w:rsid w:val="00D65541"/>
    <w:rsid w:val="00D65C26"/>
    <w:rsid w:val="00D67627"/>
    <w:rsid w:val="00D67839"/>
    <w:rsid w:val="00D70874"/>
    <w:rsid w:val="00D70C34"/>
    <w:rsid w:val="00D71A19"/>
    <w:rsid w:val="00D727DD"/>
    <w:rsid w:val="00D72FC8"/>
    <w:rsid w:val="00D730C9"/>
    <w:rsid w:val="00D73414"/>
    <w:rsid w:val="00D7343D"/>
    <w:rsid w:val="00D73834"/>
    <w:rsid w:val="00D7439D"/>
    <w:rsid w:val="00D7568A"/>
    <w:rsid w:val="00D76137"/>
    <w:rsid w:val="00D76CB6"/>
    <w:rsid w:val="00D77262"/>
    <w:rsid w:val="00D77854"/>
    <w:rsid w:val="00D77C73"/>
    <w:rsid w:val="00D804B1"/>
    <w:rsid w:val="00D80635"/>
    <w:rsid w:val="00D81151"/>
    <w:rsid w:val="00D82712"/>
    <w:rsid w:val="00D828E9"/>
    <w:rsid w:val="00D831E1"/>
    <w:rsid w:val="00D8349E"/>
    <w:rsid w:val="00D834D8"/>
    <w:rsid w:val="00D839CE"/>
    <w:rsid w:val="00D83FDB"/>
    <w:rsid w:val="00D841D1"/>
    <w:rsid w:val="00D84D16"/>
    <w:rsid w:val="00D850AD"/>
    <w:rsid w:val="00D85411"/>
    <w:rsid w:val="00D861C3"/>
    <w:rsid w:val="00D86F05"/>
    <w:rsid w:val="00D8741D"/>
    <w:rsid w:val="00D87722"/>
    <w:rsid w:val="00D91752"/>
    <w:rsid w:val="00D91B04"/>
    <w:rsid w:val="00D945A9"/>
    <w:rsid w:val="00D94BD8"/>
    <w:rsid w:val="00D95EBF"/>
    <w:rsid w:val="00D9629C"/>
    <w:rsid w:val="00D96B43"/>
    <w:rsid w:val="00DA0C0B"/>
    <w:rsid w:val="00DA2350"/>
    <w:rsid w:val="00DA2D12"/>
    <w:rsid w:val="00DA35BB"/>
    <w:rsid w:val="00DA47CC"/>
    <w:rsid w:val="00DA4918"/>
    <w:rsid w:val="00DA4EF8"/>
    <w:rsid w:val="00DA571E"/>
    <w:rsid w:val="00DA6858"/>
    <w:rsid w:val="00DA726D"/>
    <w:rsid w:val="00DA7295"/>
    <w:rsid w:val="00DA7A38"/>
    <w:rsid w:val="00DA7C8C"/>
    <w:rsid w:val="00DB0B4B"/>
    <w:rsid w:val="00DB0E87"/>
    <w:rsid w:val="00DB0EDC"/>
    <w:rsid w:val="00DB1951"/>
    <w:rsid w:val="00DB1B40"/>
    <w:rsid w:val="00DB33BD"/>
    <w:rsid w:val="00DB4FD2"/>
    <w:rsid w:val="00DB57BF"/>
    <w:rsid w:val="00DB590B"/>
    <w:rsid w:val="00DB7333"/>
    <w:rsid w:val="00DB7E78"/>
    <w:rsid w:val="00DC0B9E"/>
    <w:rsid w:val="00DC13B6"/>
    <w:rsid w:val="00DC1D8C"/>
    <w:rsid w:val="00DC2F55"/>
    <w:rsid w:val="00DC3548"/>
    <w:rsid w:val="00DC40C9"/>
    <w:rsid w:val="00DC5C70"/>
    <w:rsid w:val="00DC6CD3"/>
    <w:rsid w:val="00DC6E3C"/>
    <w:rsid w:val="00DC7098"/>
    <w:rsid w:val="00DC72BC"/>
    <w:rsid w:val="00DC73D6"/>
    <w:rsid w:val="00DD02FB"/>
    <w:rsid w:val="00DD1207"/>
    <w:rsid w:val="00DD35EE"/>
    <w:rsid w:val="00DD5444"/>
    <w:rsid w:val="00DD66EE"/>
    <w:rsid w:val="00DD72DB"/>
    <w:rsid w:val="00DE08BA"/>
    <w:rsid w:val="00DE0CA0"/>
    <w:rsid w:val="00DE0D11"/>
    <w:rsid w:val="00DE2866"/>
    <w:rsid w:val="00DE33BF"/>
    <w:rsid w:val="00DE3600"/>
    <w:rsid w:val="00DE4B37"/>
    <w:rsid w:val="00DE6A4C"/>
    <w:rsid w:val="00DE76F7"/>
    <w:rsid w:val="00DE7888"/>
    <w:rsid w:val="00DE7CAE"/>
    <w:rsid w:val="00DF0898"/>
    <w:rsid w:val="00DF0E6D"/>
    <w:rsid w:val="00DF16ED"/>
    <w:rsid w:val="00DF4893"/>
    <w:rsid w:val="00DF580A"/>
    <w:rsid w:val="00DF62E6"/>
    <w:rsid w:val="00DF6F3D"/>
    <w:rsid w:val="00DF7591"/>
    <w:rsid w:val="00DF7802"/>
    <w:rsid w:val="00DF7EFD"/>
    <w:rsid w:val="00DF7F15"/>
    <w:rsid w:val="00E00DDA"/>
    <w:rsid w:val="00E01002"/>
    <w:rsid w:val="00E027B0"/>
    <w:rsid w:val="00E02F3A"/>
    <w:rsid w:val="00E03347"/>
    <w:rsid w:val="00E03C23"/>
    <w:rsid w:val="00E0470B"/>
    <w:rsid w:val="00E04D2E"/>
    <w:rsid w:val="00E05FC5"/>
    <w:rsid w:val="00E0650B"/>
    <w:rsid w:val="00E06A67"/>
    <w:rsid w:val="00E101C0"/>
    <w:rsid w:val="00E10250"/>
    <w:rsid w:val="00E10389"/>
    <w:rsid w:val="00E107CE"/>
    <w:rsid w:val="00E1232F"/>
    <w:rsid w:val="00E135B7"/>
    <w:rsid w:val="00E14530"/>
    <w:rsid w:val="00E14BDD"/>
    <w:rsid w:val="00E1653A"/>
    <w:rsid w:val="00E16B14"/>
    <w:rsid w:val="00E16DE2"/>
    <w:rsid w:val="00E17831"/>
    <w:rsid w:val="00E20095"/>
    <w:rsid w:val="00E200C2"/>
    <w:rsid w:val="00E20E5C"/>
    <w:rsid w:val="00E2294D"/>
    <w:rsid w:val="00E2367F"/>
    <w:rsid w:val="00E24587"/>
    <w:rsid w:val="00E24C4F"/>
    <w:rsid w:val="00E255E2"/>
    <w:rsid w:val="00E25D20"/>
    <w:rsid w:val="00E26CAA"/>
    <w:rsid w:val="00E30A17"/>
    <w:rsid w:val="00E31E00"/>
    <w:rsid w:val="00E33C41"/>
    <w:rsid w:val="00E33DDB"/>
    <w:rsid w:val="00E33E09"/>
    <w:rsid w:val="00E34490"/>
    <w:rsid w:val="00E34BD7"/>
    <w:rsid w:val="00E35A76"/>
    <w:rsid w:val="00E35C7C"/>
    <w:rsid w:val="00E37658"/>
    <w:rsid w:val="00E3799F"/>
    <w:rsid w:val="00E40816"/>
    <w:rsid w:val="00E41FE2"/>
    <w:rsid w:val="00E43BCE"/>
    <w:rsid w:val="00E44040"/>
    <w:rsid w:val="00E455E3"/>
    <w:rsid w:val="00E45CC7"/>
    <w:rsid w:val="00E45E61"/>
    <w:rsid w:val="00E46629"/>
    <w:rsid w:val="00E47424"/>
    <w:rsid w:val="00E5144C"/>
    <w:rsid w:val="00E51997"/>
    <w:rsid w:val="00E526DF"/>
    <w:rsid w:val="00E5272B"/>
    <w:rsid w:val="00E542E7"/>
    <w:rsid w:val="00E54335"/>
    <w:rsid w:val="00E55699"/>
    <w:rsid w:val="00E55953"/>
    <w:rsid w:val="00E56C21"/>
    <w:rsid w:val="00E577E9"/>
    <w:rsid w:val="00E60249"/>
    <w:rsid w:val="00E60650"/>
    <w:rsid w:val="00E61151"/>
    <w:rsid w:val="00E616C5"/>
    <w:rsid w:val="00E617E0"/>
    <w:rsid w:val="00E62411"/>
    <w:rsid w:val="00E6316B"/>
    <w:rsid w:val="00E63F85"/>
    <w:rsid w:val="00E650FB"/>
    <w:rsid w:val="00E65E6C"/>
    <w:rsid w:val="00E664D1"/>
    <w:rsid w:val="00E666D0"/>
    <w:rsid w:val="00E6672E"/>
    <w:rsid w:val="00E66FF1"/>
    <w:rsid w:val="00E676B5"/>
    <w:rsid w:val="00E71D10"/>
    <w:rsid w:val="00E71DC7"/>
    <w:rsid w:val="00E722F1"/>
    <w:rsid w:val="00E72B44"/>
    <w:rsid w:val="00E73EBB"/>
    <w:rsid w:val="00E748A9"/>
    <w:rsid w:val="00E74DE5"/>
    <w:rsid w:val="00E7672A"/>
    <w:rsid w:val="00E816C1"/>
    <w:rsid w:val="00E81A5E"/>
    <w:rsid w:val="00E81C36"/>
    <w:rsid w:val="00E833CA"/>
    <w:rsid w:val="00E843FB"/>
    <w:rsid w:val="00E845C8"/>
    <w:rsid w:val="00E84E26"/>
    <w:rsid w:val="00E855E4"/>
    <w:rsid w:val="00E86643"/>
    <w:rsid w:val="00E87039"/>
    <w:rsid w:val="00E875A9"/>
    <w:rsid w:val="00E91916"/>
    <w:rsid w:val="00E92262"/>
    <w:rsid w:val="00E9237E"/>
    <w:rsid w:val="00E93336"/>
    <w:rsid w:val="00E933AB"/>
    <w:rsid w:val="00E93779"/>
    <w:rsid w:val="00E94AEC"/>
    <w:rsid w:val="00E95163"/>
    <w:rsid w:val="00E95272"/>
    <w:rsid w:val="00E9560D"/>
    <w:rsid w:val="00E95D76"/>
    <w:rsid w:val="00E96812"/>
    <w:rsid w:val="00E96B00"/>
    <w:rsid w:val="00E97764"/>
    <w:rsid w:val="00E97BD2"/>
    <w:rsid w:val="00EA0940"/>
    <w:rsid w:val="00EA32B5"/>
    <w:rsid w:val="00EA3C2E"/>
    <w:rsid w:val="00EA6757"/>
    <w:rsid w:val="00EB0D8F"/>
    <w:rsid w:val="00EB13E0"/>
    <w:rsid w:val="00EB1F02"/>
    <w:rsid w:val="00EB2A3A"/>
    <w:rsid w:val="00EB3A0A"/>
    <w:rsid w:val="00EB3DCD"/>
    <w:rsid w:val="00EB3FE9"/>
    <w:rsid w:val="00EB43FB"/>
    <w:rsid w:val="00EB48EC"/>
    <w:rsid w:val="00EB4BD4"/>
    <w:rsid w:val="00EB525D"/>
    <w:rsid w:val="00EB579B"/>
    <w:rsid w:val="00EB5ACD"/>
    <w:rsid w:val="00EB5D3D"/>
    <w:rsid w:val="00EB64E7"/>
    <w:rsid w:val="00EB6DB1"/>
    <w:rsid w:val="00EB7407"/>
    <w:rsid w:val="00EC0915"/>
    <w:rsid w:val="00EC0BCF"/>
    <w:rsid w:val="00EC15A4"/>
    <w:rsid w:val="00EC1E56"/>
    <w:rsid w:val="00EC3546"/>
    <w:rsid w:val="00EC387D"/>
    <w:rsid w:val="00EC4540"/>
    <w:rsid w:val="00EC53B9"/>
    <w:rsid w:val="00EC56AA"/>
    <w:rsid w:val="00EC59BF"/>
    <w:rsid w:val="00EC6212"/>
    <w:rsid w:val="00EC6E93"/>
    <w:rsid w:val="00EC6F5B"/>
    <w:rsid w:val="00EC76F7"/>
    <w:rsid w:val="00EC7951"/>
    <w:rsid w:val="00ED0B2E"/>
    <w:rsid w:val="00ED12D4"/>
    <w:rsid w:val="00ED2A6C"/>
    <w:rsid w:val="00ED4953"/>
    <w:rsid w:val="00ED6BA2"/>
    <w:rsid w:val="00EE003A"/>
    <w:rsid w:val="00EE1C35"/>
    <w:rsid w:val="00EE1F0D"/>
    <w:rsid w:val="00EE2823"/>
    <w:rsid w:val="00EE2CDF"/>
    <w:rsid w:val="00EE2D04"/>
    <w:rsid w:val="00EE32E8"/>
    <w:rsid w:val="00EE398C"/>
    <w:rsid w:val="00EE3DEB"/>
    <w:rsid w:val="00EE3EAF"/>
    <w:rsid w:val="00EE3F90"/>
    <w:rsid w:val="00EE5873"/>
    <w:rsid w:val="00EE6901"/>
    <w:rsid w:val="00EE6D70"/>
    <w:rsid w:val="00EE7C65"/>
    <w:rsid w:val="00EF20DC"/>
    <w:rsid w:val="00EF2BC6"/>
    <w:rsid w:val="00EF3DEF"/>
    <w:rsid w:val="00EF3E0B"/>
    <w:rsid w:val="00EF53CB"/>
    <w:rsid w:val="00EF597A"/>
    <w:rsid w:val="00EF63DB"/>
    <w:rsid w:val="00EF77C0"/>
    <w:rsid w:val="00EF7A92"/>
    <w:rsid w:val="00EF7FB3"/>
    <w:rsid w:val="00F003AE"/>
    <w:rsid w:val="00F00789"/>
    <w:rsid w:val="00F01964"/>
    <w:rsid w:val="00F01A7F"/>
    <w:rsid w:val="00F02D38"/>
    <w:rsid w:val="00F03E26"/>
    <w:rsid w:val="00F04794"/>
    <w:rsid w:val="00F053ED"/>
    <w:rsid w:val="00F0593D"/>
    <w:rsid w:val="00F05A60"/>
    <w:rsid w:val="00F05E33"/>
    <w:rsid w:val="00F05EF7"/>
    <w:rsid w:val="00F07425"/>
    <w:rsid w:val="00F07448"/>
    <w:rsid w:val="00F07A5C"/>
    <w:rsid w:val="00F07D94"/>
    <w:rsid w:val="00F07E09"/>
    <w:rsid w:val="00F11648"/>
    <w:rsid w:val="00F11C62"/>
    <w:rsid w:val="00F13023"/>
    <w:rsid w:val="00F14FB6"/>
    <w:rsid w:val="00F16239"/>
    <w:rsid w:val="00F16708"/>
    <w:rsid w:val="00F1679A"/>
    <w:rsid w:val="00F16E77"/>
    <w:rsid w:val="00F177B0"/>
    <w:rsid w:val="00F17854"/>
    <w:rsid w:val="00F210A9"/>
    <w:rsid w:val="00F21B81"/>
    <w:rsid w:val="00F21E82"/>
    <w:rsid w:val="00F224A8"/>
    <w:rsid w:val="00F22AA6"/>
    <w:rsid w:val="00F234CB"/>
    <w:rsid w:val="00F23C7A"/>
    <w:rsid w:val="00F23DA3"/>
    <w:rsid w:val="00F24EA3"/>
    <w:rsid w:val="00F2629D"/>
    <w:rsid w:val="00F26944"/>
    <w:rsid w:val="00F26FF7"/>
    <w:rsid w:val="00F27FBA"/>
    <w:rsid w:val="00F318DB"/>
    <w:rsid w:val="00F3227C"/>
    <w:rsid w:val="00F32302"/>
    <w:rsid w:val="00F3251C"/>
    <w:rsid w:val="00F3356B"/>
    <w:rsid w:val="00F33D21"/>
    <w:rsid w:val="00F33E2D"/>
    <w:rsid w:val="00F34E06"/>
    <w:rsid w:val="00F35D3E"/>
    <w:rsid w:val="00F35F21"/>
    <w:rsid w:val="00F362FC"/>
    <w:rsid w:val="00F36F7C"/>
    <w:rsid w:val="00F3725F"/>
    <w:rsid w:val="00F37729"/>
    <w:rsid w:val="00F37851"/>
    <w:rsid w:val="00F37AB1"/>
    <w:rsid w:val="00F4017C"/>
    <w:rsid w:val="00F40233"/>
    <w:rsid w:val="00F4185E"/>
    <w:rsid w:val="00F442F3"/>
    <w:rsid w:val="00F44DA6"/>
    <w:rsid w:val="00F45811"/>
    <w:rsid w:val="00F47E90"/>
    <w:rsid w:val="00F50F93"/>
    <w:rsid w:val="00F51987"/>
    <w:rsid w:val="00F51E4A"/>
    <w:rsid w:val="00F5233A"/>
    <w:rsid w:val="00F54C8C"/>
    <w:rsid w:val="00F6005A"/>
    <w:rsid w:val="00F6007F"/>
    <w:rsid w:val="00F60304"/>
    <w:rsid w:val="00F6082E"/>
    <w:rsid w:val="00F612D0"/>
    <w:rsid w:val="00F61AA6"/>
    <w:rsid w:val="00F62B3E"/>
    <w:rsid w:val="00F631C2"/>
    <w:rsid w:val="00F65044"/>
    <w:rsid w:val="00F65F1A"/>
    <w:rsid w:val="00F67281"/>
    <w:rsid w:val="00F67C25"/>
    <w:rsid w:val="00F67F0E"/>
    <w:rsid w:val="00F707AA"/>
    <w:rsid w:val="00F70CA1"/>
    <w:rsid w:val="00F71148"/>
    <w:rsid w:val="00F727CC"/>
    <w:rsid w:val="00F74A08"/>
    <w:rsid w:val="00F74B92"/>
    <w:rsid w:val="00F77364"/>
    <w:rsid w:val="00F776C7"/>
    <w:rsid w:val="00F7770E"/>
    <w:rsid w:val="00F77DBE"/>
    <w:rsid w:val="00F80540"/>
    <w:rsid w:val="00F809DE"/>
    <w:rsid w:val="00F8105A"/>
    <w:rsid w:val="00F8111E"/>
    <w:rsid w:val="00F819A7"/>
    <w:rsid w:val="00F81BE6"/>
    <w:rsid w:val="00F81C8A"/>
    <w:rsid w:val="00F82BA5"/>
    <w:rsid w:val="00F82F7A"/>
    <w:rsid w:val="00F85A85"/>
    <w:rsid w:val="00F916F0"/>
    <w:rsid w:val="00F920D5"/>
    <w:rsid w:val="00F92265"/>
    <w:rsid w:val="00F932C2"/>
    <w:rsid w:val="00F932F5"/>
    <w:rsid w:val="00F93EFE"/>
    <w:rsid w:val="00F94252"/>
    <w:rsid w:val="00F95619"/>
    <w:rsid w:val="00F95A2B"/>
    <w:rsid w:val="00F96A07"/>
    <w:rsid w:val="00F97D77"/>
    <w:rsid w:val="00FA0B75"/>
    <w:rsid w:val="00FA1F80"/>
    <w:rsid w:val="00FA45A5"/>
    <w:rsid w:val="00FA4A6D"/>
    <w:rsid w:val="00FA620D"/>
    <w:rsid w:val="00FA712B"/>
    <w:rsid w:val="00FB2A9F"/>
    <w:rsid w:val="00FB31C9"/>
    <w:rsid w:val="00FB5A6D"/>
    <w:rsid w:val="00FB5A76"/>
    <w:rsid w:val="00FB5D4E"/>
    <w:rsid w:val="00FB6A37"/>
    <w:rsid w:val="00FB6C93"/>
    <w:rsid w:val="00FC3794"/>
    <w:rsid w:val="00FC3A34"/>
    <w:rsid w:val="00FC47AA"/>
    <w:rsid w:val="00FC4F95"/>
    <w:rsid w:val="00FC6788"/>
    <w:rsid w:val="00FD082C"/>
    <w:rsid w:val="00FD14E4"/>
    <w:rsid w:val="00FD2E47"/>
    <w:rsid w:val="00FD3383"/>
    <w:rsid w:val="00FD42C6"/>
    <w:rsid w:val="00FD4D92"/>
    <w:rsid w:val="00FD4E6F"/>
    <w:rsid w:val="00FD5D4B"/>
    <w:rsid w:val="00FD7B3D"/>
    <w:rsid w:val="00FE0A63"/>
    <w:rsid w:val="00FE2097"/>
    <w:rsid w:val="00FE2408"/>
    <w:rsid w:val="00FE244D"/>
    <w:rsid w:val="00FE3264"/>
    <w:rsid w:val="00FE339B"/>
    <w:rsid w:val="00FE33AA"/>
    <w:rsid w:val="00FE3B75"/>
    <w:rsid w:val="00FE4939"/>
    <w:rsid w:val="00FE4E36"/>
    <w:rsid w:val="00FE638F"/>
    <w:rsid w:val="00FE6710"/>
    <w:rsid w:val="00FF2337"/>
    <w:rsid w:val="00FF25E4"/>
    <w:rsid w:val="00FF350C"/>
    <w:rsid w:val="00FF4BAB"/>
    <w:rsid w:val="00FF5204"/>
    <w:rsid w:val="00FF5F1C"/>
    <w:rsid w:val="00FF6935"/>
    <w:rsid w:val="00FF723D"/>
    <w:rsid w:val="00FF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B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41"/>
    <w:rPr>
      <w:rFonts w:ascii="Times New Roman" w:eastAsia="Batang" w:hAnsi="Times New Roman" w:cs="Angsana New"/>
      <w:sz w:val="24"/>
      <w:szCs w:val="28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38D"/>
    <w:pPr>
      <w:keepNext/>
      <w:keepLines/>
      <w:ind w:right="-46"/>
      <w:jc w:val="center"/>
      <w:outlineLvl w:val="0"/>
    </w:pPr>
    <w:rPr>
      <w:rFonts w:ascii="Saysettha OT" w:eastAsia="Times New Roman" w:hAnsi="Saysettha OT" w:cs="Saysettha OT"/>
      <w:b/>
      <w:bCs/>
      <w:sz w:val="28"/>
      <w:lang w:bidi="lo-L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BD"/>
    <w:pPr>
      <w:keepNext/>
      <w:keepLines/>
      <w:spacing w:before="200"/>
      <w:outlineLvl w:val="1"/>
    </w:pPr>
    <w:rPr>
      <w:rFonts w:ascii="Saysettha OT" w:eastAsia="Times New Roman" w:hAnsi="Saysettha OT" w:cs="Saysettha OT"/>
      <w:b/>
      <w:bCs/>
      <w:szCs w:val="24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38D"/>
    <w:rPr>
      <w:rFonts w:ascii="Saysettha OT" w:eastAsia="Times New Roman" w:hAnsi="Saysettha OT" w:cs="Saysettha OT"/>
      <w:b/>
      <w:bCs/>
      <w:sz w:val="28"/>
      <w:lang w:eastAsia="ko-KR" w:bidi="lo-LA"/>
    </w:rPr>
  </w:style>
  <w:style w:type="character" w:customStyle="1" w:styleId="Heading2Char">
    <w:name w:val="Heading 2 Char"/>
    <w:basedOn w:val="DefaultParagraphFont"/>
    <w:link w:val="Heading2"/>
    <w:uiPriority w:val="9"/>
    <w:rsid w:val="005B49BD"/>
    <w:rPr>
      <w:rFonts w:ascii="Saysettha OT" w:eastAsia="Times New Roman" w:hAnsi="Saysettha OT" w:cs="Saysettha OT"/>
      <w:b/>
      <w:bCs/>
      <w:sz w:val="24"/>
      <w:szCs w:val="24"/>
      <w:lang w:eastAsia="ko-KR" w:bidi="lo-LA"/>
    </w:rPr>
  </w:style>
  <w:style w:type="paragraph" w:styleId="ListParagraph">
    <w:name w:val="List Paragraph"/>
    <w:basedOn w:val="Normal"/>
    <w:uiPriority w:val="34"/>
    <w:qFormat/>
    <w:rsid w:val="00B02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28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01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28"/>
    <w:rPr>
      <w:rFonts w:ascii="Times New Roman" w:eastAsia="Batang" w:hAnsi="Times New Roman" w:cs="Angsana New"/>
      <w:sz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C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CC"/>
    <w:rPr>
      <w:rFonts w:ascii="Tahoma" w:eastAsia="Batang" w:hAnsi="Tahoma" w:cs="Angsana New"/>
      <w:sz w:val="16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A31F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A31F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FB"/>
    <w:rPr>
      <w:rFonts w:ascii="Times New Roman" w:eastAsia="Batang" w:hAnsi="Times New Roman" w:cs="Angsana New"/>
      <w:sz w:val="20"/>
      <w:szCs w:val="25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FB"/>
    <w:rPr>
      <w:rFonts w:ascii="Times New Roman" w:eastAsia="Batang" w:hAnsi="Times New Roman" w:cs="Angsana New"/>
      <w:b/>
      <w:bCs/>
      <w:sz w:val="20"/>
      <w:szCs w:val="25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5B49BD"/>
    <w:pPr>
      <w:spacing w:line="276" w:lineRule="auto"/>
      <w:ind w:right="0"/>
      <w:jc w:val="left"/>
      <w:outlineLvl w:val="9"/>
    </w:pPr>
    <w:rPr>
      <w:rFonts w:ascii="Cambria" w:hAnsi="Cambria" w:cs="Angsana New"/>
      <w:color w:val="365F91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74144"/>
    <w:pPr>
      <w:tabs>
        <w:tab w:val="right" w:leader="dot" w:pos="9016"/>
      </w:tabs>
      <w:spacing w:before="120"/>
    </w:pPr>
    <w:rPr>
      <w:rFonts w:ascii="Saysettha OT" w:hAnsi="Saysettha OT" w:cs="Saysettha OT"/>
      <w:b/>
      <w:bCs/>
      <w:noProof/>
      <w:szCs w:val="24"/>
      <w:lang w:bidi="lo-LA"/>
    </w:rPr>
  </w:style>
  <w:style w:type="character" w:styleId="Hyperlink">
    <w:name w:val="Hyperlink"/>
    <w:basedOn w:val="DefaultParagraphFont"/>
    <w:uiPriority w:val="99"/>
    <w:unhideWhenUsed/>
    <w:rsid w:val="005B49BD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A3766"/>
    <w:pPr>
      <w:tabs>
        <w:tab w:val="left" w:pos="1560"/>
        <w:tab w:val="right" w:leader="dot" w:pos="9016"/>
      </w:tabs>
      <w:ind w:left="1890" w:hanging="1170"/>
    </w:pPr>
    <w:rPr>
      <w:rFonts w:ascii="Saysettha OT" w:hAnsi="Saysettha OT" w:cs="Saysettha OT"/>
      <w:noProof/>
      <w:lang w:bidi="lo-L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49BD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9BD"/>
    <w:rPr>
      <w:rFonts w:ascii="Tahoma" w:eastAsia="Batang" w:hAnsi="Tahoma" w:cs="Angsana New"/>
      <w:sz w:val="16"/>
      <w:szCs w:val="20"/>
      <w:lang w:eastAsia="ko-KR"/>
    </w:rPr>
  </w:style>
  <w:style w:type="paragraph" w:styleId="Revision">
    <w:name w:val="Revision"/>
    <w:hidden/>
    <w:uiPriority w:val="99"/>
    <w:semiHidden/>
    <w:rsid w:val="00450CF6"/>
    <w:rPr>
      <w:rFonts w:ascii="Times New Roman" w:eastAsia="Batang" w:hAnsi="Times New Roman" w:cs="Angsana New"/>
      <w:sz w:val="24"/>
      <w:szCs w:val="28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27321A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508B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508B"/>
    <w:rPr>
      <w:rFonts w:ascii="Times New Roman" w:eastAsia="Batang" w:hAnsi="Times New Roman" w:cs="Angsana New"/>
      <w:szCs w:val="25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7A50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08B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08B"/>
    <w:rPr>
      <w:rFonts w:ascii="Times New Roman" w:eastAsia="Batang" w:hAnsi="Times New Roman" w:cs="Angsana New"/>
      <w:szCs w:val="25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7A508B"/>
    <w:rPr>
      <w:vertAlign w:val="superscript"/>
    </w:rPr>
  </w:style>
  <w:style w:type="paragraph" w:customStyle="1" w:styleId="A1">
    <w:name w:val="A1"/>
    <w:basedOn w:val="Normal"/>
    <w:uiPriority w:val="99"/>
    <w:rsid w:val="00A66B9D"/>
    <w:pPr>
      <w:jc w:val="center"/>
    </w:pPr>
    <w:rPr>
      <w:rFonts w:ascii="Saysettha OT" w:eastAsia="MS Mincho" w:hAnsi="Saysettha OT" w:cs="Saysettha OT"/>
      <w:b/>
      <w:bCs/>
      <w:sz w:val="28"/>
      <w:lang w:eastAsia="ja-JP" w:bidi="lo-LA"/>
    </w:rPr>
  </w:style>
  <w:style w:type="paragraph" w:styleId="TOC3">
    <w:name w:val="toc 3"/>
    <w:basedOn w:val="Normal"/>
    <w:next w:val="Normal"/>
    <w:autoRedefine/>
    <w:uiPriority w:val="39"/>
    <w:unhideWhenUsed/>
    <w:rsid w:val="00581D3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4">
    <w:name w:val="toc 4"/>
    <w:basedOn w:val="Normal"/>
    <w:next w:val="Normal"/>
    <w:autoRedefine/>
    <w:uiPriority w:val="39"/>
    <w:unhideWhenUsed/>
    <w:rsid w:val="00581D3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5">
    <w:name w:val="toc 5"/>
    <w:basedOn w:val="Normal"/>
    <w:next w:val="Normal"/>
    <w:autoRedefine/>
    <w:uiPriority w:val="39"/>
    <w:unhideWhenUsed/>
    <w:rsid w:val="00581D3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6">
    <w:name w:val="toc 6"/>
    <w:basedOn w:val="Normal"/>
    <w:next w:val="Normal"/>
    <w:autoRedefine/>
    <w:uiPriority w:val="39"/>
    <w:unhideWhenUsed/>
    <w:rsid w:val="00581D3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7">
    <w:name w:val="toc 7"/>
    <w:basedOn w:val="Normal"/>
    <w:next w:val="Normal"/>
    <w:autoRedefine/>
    <w:uiPriority w:val="39"/>
    <w:unhideWhenUsed/>
    <w:rsid w:val="00581D3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8">
    <w:name w:val="toc 8"/>
    <w:basedOn w:val="Normal"/>
    <w:next w:val="Normal"/>
    <w:autoRedefine/>
    <w:uiPriority w:val="39"/>
    <w:unhideWhenUsed/>
    <w:rsid w:val="00581D3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9">
    <w:name w:val="toc 9"/>
    <w:basedOn w:val="Normal"/>
    <w:next w:val="Normal"/>
    <w:autoRedefine/>
    <w:uiPriority w:val="39"/>
    <w:unhideWhenUsed/>
    <w:rsid w:val="00581D3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41"/>
    <w:rPr>
      <w:rFonts w:ascii="Times New Roman" w:eastAsia="Batang" w:hAnsi="Times New Roman" w:cs="Angsana New"/>
      <w:sz w:val="24"/>
      <w:szCs w:val="28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38D"/>
    <w:pPr>
      <w:keepNext/>
      <w:keepLines/>
      <w:ind w:right="-46"/>
      <w:jc w:val="center"/>
      <w:outlineLvl w:val="0"/>
    </w:pPr>
    <w:rPr>
      <w:rFonts w:ascii="Saysettha OT" w:eastAsia="Times New Roman" w:hAnsi="Saysettha OT" w:cs="Saysettha OT"/>
      <w:b/>
      <w:bCs/>
      <w:sz w:val="28"/>
      <w:lang w:bidi="lo-L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BD"/>
    <w:pPr>
      <w:keepNext/>
      <w:keepLines/>
      <w:spacing w:before="200"/>
      <w:outlineLvl w:val="1"/>
    </w:pPr>
    <w:rPr>
      <w:rFonts w:ascii="Saysettha OT" w:eastAsia="Times New Roman" w:hAnsi="Saysettha OT" w:cs="Saysettha OT"/>
      <w:b/>
      <w:bCs/>
      <w:szCs w:val="24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38D"/>
    <w:rPr>
      <w:rFonts w:ascii="Saysettha OT" w:eastAsia="Times New Roman" w:hAnsi="Saysettha OT" w:cs="Saysettha OT"/>
      <w:b/>
      <w:bCs/>
      <w:sz w:val="28"/>
      <w:lang w:eastAsia="ko-KR" w:bidi="lo-LA"/>
    </w:rPr>
  </w:style>
  <w:style w:type="character" w:customStyle="1" w:styleId="Heading2Char">
    <w:name w:val="Heading 2 Char"/>
    <w:basedOn w:val="DefaultParagraphFont"/>
    <w:link w:val="Heading2"/>
    <w:uiPriority w:val="9"/>
    <w:rsid w:val="005B49BD"/>
    <w:rPr>
      <w:rFonts w:ascii="Saysettha OT" w:eastAsia="Times New Roman" w:hAnsi="Saysettha OT" w:cs="Saysettha OT"/>
      <w:b/>
      <w:bCs/>
      <w:sz w:val="24"/>
      <w:szCs w:val="24"/>
      <w:lang w:eastAsia="ko-KR" w:bidi="lo-LA"/>
    </w:rPr>
  </w:style>
  <w:style w:type="paragraph" w:styleId="ListParagraph">
    <w:name w:val="List Paragraph"/>
    <w:basedOn w:val="Normal"/>
    <w:uiPriority w:val="34"/>
    <w:qFormat/>
    <w:rsid w:val="00B02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A28"/>
    <w:rPr>
      <w:rFonts w:ascii="Times New Roman" w:eastAsia="Batang" w:hAnsi="Times New Roman" w:cs="Angsana New"/>
      <w:sz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01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A28"/>
    <w:rPr>
      <w:rFonts w:ascii="Times New Roman" w:eastAsia="Batang" w:hAnsi="Times New Roman" w:cs="Angsana New"/>
      <w:sz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C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CC"/>
    <w:rPr>
      <w:rFonts w:ascii="Tahoma" w:eastAsia="Batang" w:hAnsi="Tahoma" w:cs="Angsana New"/>
      <w:sz w:val="16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A31F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A31F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1FB"/>
    <w:rPr>
      <w:rFonts w:ascii="Times New Roman" w:eastAsia="Batang" w:hAnsi="Times New Roman" w:cs="Angsana New"/>
      <w:sz w:val="20"/>
      <w:szCs w:val="25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FB"/>
    <w:rPr>
      <w:rFonts w:ascii="Times New Roman" w:eastAsia="Batang" w:hAnsi="Times New Roman" w:cs="Angsana New"/>
      <w:b/>
      <w:bCs/>
      <w:sz w:val="20"/>
      <w:szCs w:val="25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5B49BD"/>
    <w:pPr>
      <w:spacing w:line="276" w:lineRule="auto"/>
      <w:ind w:right="0"/>
      <w:jc w:val="left"/>
      <w:outlineLvl w:val="9"/>
    </w:pPr>
    <w:rPr>
      <w:rFonts w:ascii="Cambria" w:hAnsi="Cambria" w:cs="Angsana New"/>
      <w:color w:val="365F91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74144"/>
    <w:pPr>
      <w:tabs>
        <w:tab w:val="right" w:leader="dot" w:pos="9016"/>
      </w:tabs>
      <w:spacing w:before="120"/>
    </w:pPr>
    <w:rPr>
      <w:rFonts w:ascii="Saysettha OT" w:hAnsi="Saysettha OT" w:cs="Saysettha OT"/>
      <w:b/>
      <w:bCs/>
      <w:noProof/>
      <w:szCs w:val="24"/>
      <w:lang w:bidi="lo-LA"/>
    </w:rPr>
  </w:style>
  <w:style w:type="character" w:styleId="Hyperlink">
    <w:name w:val="Hyperlink"/>
    <w:basedOn w:val="DefaultParagraphFont"/>
    <w:uiPriority w:val="99"/>
    <w:unhideWhenUsed/>
    <w:rsid w:val="005B49BD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A3766"/>
    <w:pPr>
      <w:tabs>
        <w:tab w:val="left" w:pos="1560"/>
        <w:tab w:val="right" w:leader="dot" w:pos="9016"/>
      </w:tabs>
      <w:ind w:left="1890" w:hanging="1170"/>
    </w:pPr>
    <w:rPr>
      <w:rFonts w:ascii="Saysettha OT" w:hAnsi="Saysettha OT" w:cs="Saysettha OT"/>
      <w:noProof/>
      <w:lang w:bidi="lo-L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49BD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9BD"/>
    <w:rPr>
      <w:rFonts w:ascii="Tahoma" w:eastAsia="Batang" w:hAnsi="Tahoma" w:cs="Angsana New"/>
      <w:sz w:val="16"/>
      <w:szCs w:val="20"/>
      <w:lang w:eastAsia="ko-KR"/>
    </w:rPr>
  </w:style>
  <w:style w:type="paragraph" w:styleId="Revision">
    <w:name w:val="Revision"/>
    <w:hidden/>
    <w:uiPriority w:val="99"/>
    <w:semiHidden/>
    <w:rsid w:val="00450CF6"/>
    <w:rPr>
      <w:rFonts w:ascii="Times New Roman" w:eastAsia="Batang" w:hAnsi="Times New Roman" w:cs="Angsana New"/>
      <w:sz w:val="24"/>
      <w:szCs w:val="28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27321A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508B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508B"/>
    <w:rPr>
      <w:rFonts w:ascii="Times New Roman" w:eastAsia="Batang" w:hAnsi="Times New Roman" w:cs="Angsana New"/>
      <w:szCs w:val="25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7A50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08B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08B"/>
    <w:rPr>
      <w:rFonts w:ascii="Times New Roman" w:eastAsia="Batang" w:hAnsi="Times New Roman" w:cs="Angsana New"/>
      <w:szCs w:val="25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7A508B"/>
    <w:rPr>
      <w:vertAlign w:val="superscript"/>
    </w:rPr>
  </w:style>
  <w:style w:type="paragraph" w:customStyle="1" w:styleId="A1">
    <w:name w:val="A1"/>
    <w:basedOn w:val="Normal"/>
    <w:uiPriority w:val="99"/>
    <w:rsid w:val="00A66B9D"/>
    <w:pPr>
      <w:jc w:val="center"/>
    </w:pPr>
    <w:rPr>
      <w:rFonts w:ascii="Saysettha OT" w:eastAsia="MS Mincho" w:hAnsi="Saysettha OT" w:cs="Saysettha OT"/>
      <w:b/>
      <w:bCs/>
      <w:sz w:val="28"/>
      <w:lang w:eastAsia="ja-JP" w:bidi="lo-LA"/>
    </w:rPr>
  </w:style>
  <w:style w:type="paragraph" w:styleId="TOC3">
    <w:name w:val="toc 3"/>
    <w:basedOn w:val="Normal"/>
    <w:next w:val="Normal"/>
    <w:autoRedefine/>
    <w:uiPriority w:val="39"/>
    <w:unhideWhenUsed/>
    <w:rsid w:val="00581D3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4">
    <w:name w:val="toc 4"/>
    <w:basedOn w:val="Normal"/>
    <w:next w:val="Normal"/>
    <w:autoRedefine/>
    <w:uiPriority w:val="39"/>
    <w:unhideWhenUsed/>
    <w:rsid w:val="00581D3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5">
    <w:name w:val="toc 5"/>
    <w:basedOn w:val="Normal"/>
    <w:next w:val="Normal"/>
    <w:autoRedefine/>
    <w:uiPriority w:val="39"/>
    <w:unhideWhenUsed/>
    <w:rsid w:val="00581D3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6">
    <w:name w:val="toc 6"/>
    <w:basedOn w:val="Normal"/>
    <w:next w:val="Normal"/>
    <w:autoRedefine/>
    <w:uiPriority w:val="39"/>
    <w:unhideWhenUsed/>
    <w:rsid w:val="00581D3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7">
    <w:name w:val="toc 7"/>
    <w:basedOn w:val="Normal"/>
    <w:next w:val="Normal"/>
    <w:autoRedefine/>
    <w:uiPriority w:val="39"/>
    <w:unhideWhenUsed/>
    <w:rsid w:val="00581D3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8">
    <w:name w:val="toc 8"/>
    <w:basedOn w:val="Normal"/>
    <w:next w:val="Normal"/>
    <w:autoRedefine/>
    <w:uiPriority w:val="39"/>
    <w:unhideWhenUsed/>
    <w:rsid w:val="00581D3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  <w:style w:type="paragraph" w:styleId="TOC9">
    <w:name w:val="toc 9"/>
    <w:basedOn w:val="Normal"/>
    <w:next w:val="Normal"/>
    <w:autoRedefine/>
    <w:uiPriority w:val="39"/>
    <w:unhideWhenUsed/>
    <w:rsid w:val="00581D3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565BAEF-9945-4713-9510-566020EE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meo</cp:lastModifiedBy>
  <cp:revision>36</cp:revision>
  <cp:lastPrinted>2019-03-11T06:49:00Z</cp:lastPrinted>
  <dcterms:created xsi:type="dcterms:W3CDTF">2019-04-08T09:39:00Z</dcterms:created>
  <dcterms:modified xsi:type="dcterms:W3CDTF">2023-02-10T10:35:00Z</dcterms:modified>
</cp:coreProperties>
</file>